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Российская   Федерация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Республика  Адыгея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</w:t>
      </w:r>
      <w:proofErr w:type="spellStart"/>
      <w:r w:rsidRPr="00BD2488">
        <w:rPr>
          <w:b/>
          <w:sz w:val="28"/>
          <w:szCs w:val="28"/>
        </w:rPr>
        <w:t>Теучежский</w:t>
      </w:r>
      <w:proofErr w:type="spellEnd"/>
      <w:r w:rsidRPr="00BD2488">
        <w:rPr>
          <w:b/>
          <w:sz w:val="28"/>
          <w:szCs w:val="28"/>
        </w:rPr>
        <w:t xml:space="preserve"> район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народных депутатов муниципального образования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A45934" w:rsidP="00BD248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67EDE" w:rsidRPr="00BD2488">
        <w:rPr>
          <w:b/>
          <w:sz w:val="28"/>
          <w:szCs w:val="28"/>
        </w:rPr>
        <w:t xml:space="preserve">   РЕШЕНИЕ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107267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избрании мандатной комиссии, секретариата, счетной комиссии, комиссии по Регламенту Совета народных депутатов муниципального образования «</w:t>
      </w:r>
      <w:proofErr w:type="spellStart"/>
      <w:r>
        <w:rPr>
          <w:b/>
          <w:sz w:val="28"/>
          <w:szCs w:val="28"/>
        </w:rPr>
        <w:t>Габукайское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07267" w:rsidRDefault="00107267" w:rsidP="00BD2488">
      <w:pPr>
        <w:pStyle w:val="a3"/>
        <w:jc w:val="both"/>
        <w:rPr>
          <w:b/>
          <w:sz w:val="28"/>
          <w:szCs w:val="28"/>
        </w:rPr>
      </w:pPr>
    </w:p>
    <w:p w:rsidR="00107267" w:rsidRDefault="00107267" w:rsidP="00BD2488">
      <w:pPr>
        <w:pStyle w:val="a3"/>
        <w:jc w:val="both"/>
        <w:rPr>
          <w:sz w:val="28"/>
          <w:szCs w:val="28"/>
        </w:rPr>
      </w:pPr>
      <w:r w:rsidRPr="00A45934">
        <w:rPr>
          <w:sz w:val="28"/>
          <w:szCs w:val="28"/>
        </w:rPr>
        <w:t xml:space="preserve">В соответствии с  разделом 2. </w:t>
      </w:r>
      <w:r w:rsidR="00A45934">
        <w:rPr>
          <w:sz w:val="28"/>
          <w:szCs w:val="28"/>
        </w:rPr>
        <w:t>г</w:t>
      </w:r>
      <w:r w:rsidRPr="00A45934">
        <w:rPr>
          <w:sz w:val="28"/>
          <w:szCs w:val="28"/>
        </w:rPr>
        <w:t xml:space="preserve">лавой 3.  </w:t>
      </w:r>
      <w:r w:rsidR="00A45934">
        <w:rPr>
          <w:sz w:val="28"/>
          <w:szCs w:val="28"/>
        </w:rPr>
        <w:t>с</w:t>
      </w:r>
      <w:r w:rsidRPr="00A45934">
        <w:rPr>
          <w:sz w:val="28"/>
          <w:szCs w:val="28"/>
        </w:rPr>
        <w:t>татьи 13. п. 1. под п. 1. п.2.п.3.п.4. Регламента Совета народных депутатов муниципального образования «</w:t>
      </w:r>
      <w:proofErr w:type="spellStart"/>
      <w:r w:rsidRPr="00A45934">
        <w:rPr>
          <w:sz w:val="28"/>
          <w:szCs w:val="28"/>
        </w:rPr>
        <w:t>Габукайское</w:t>
      </w:r>
      <w:proofErr w:type="spellEnd"/>
      <w:r w:rsidRPr="00A45934">
        <w:rPr>
          <w:sz w:val="28"/>
          <w:szCs w:val="28"/>
        </w:rPr>
        <w:t xml:space="preserve"> сельское поселение» Совет народных депутатов муниципального образования</w:t>
      </w:r>
      <w:proofErr w:type="gramStart"/>
      <w:r w:rsidR="0013441D">
        <w:rPr>
          <w:sz w:val="28"/>
          <w:szCs w:val="28"/>
        </w:rPr>
        <w:t>»</w:t>
      </w:r>
      <w:proofErr w:type="spellStart"/>
      <w:r w:rsidR="0013441D">
        <w:rPr>
          <w:sz w:val="28"/>
          <w:szCs w:val="28"/>
        </w:rPr>
        <w:t>Г</w:t>
      </w:r>
      <w:proofErr w:type="gramEnd"/>
      <w:r w:rsidR="0013441D">
        <w:rPr>
          <w:sz w:val="28"/>
          <w:szCs w:val="28"/>
        </w:rPr>
        <w:t>абукайское</w:t>
      </w:r>
      <w:proofErr w:type="spellEnd"/>
      <w:r w:rsidR="0013441D">
        <w:rPr>
          <w:sz w:val="28"/>
          <w:szCs w:val="28"/>
        </w:rPr>
        <w:t xml:space="preserve"> сельское поселение»</w:t>
      </w:r>
    </w:p>
    <w:p w:rsidR="00A45934" w:rsidRPr="00A45934" w:rsidRDefault="00A45934" w:rsidP="00BD2488">
      <w:pPr>
        <w:pStyle w:val="a3"/>
        <w:jc w:val="both"/>
        <w:rPr>
          <w:sz w:val="28"/>
          <w:szCs w:val="28"/>
        </w:rPr>
      </w:pPr>
    </w:p>
    <w:p w:rsidR="00107267" w:rsidRDefault="00107267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459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РЕШИЛ:</w:t>
      </w:r>
    </w:p>
    <w:p w:rsidR="00A45934" w:rsidRPr="00BD2488" w:rsidRDefault="00A45934" w:rsidP="00BD2488">
      <w:pPr>
        <w:pStyle w:val="a3"/>
        <w:jc w:val="both"/>
        <w:rPr>
          <w:b/>
          <w:sz w:val="28"/>
          <w:szCs w:val="28"/>
        </w:rPr>
      </w:pPr>
    </w:p>
    <w:p w:rsidR="00107267" w:rsidRPr="00A45934" w:rsidRDefault="00107267" w:rsidP="00A45934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Избрать  на срок полномочий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следующие комиссии:</w:t>
      </w:r>
    </w:p>
    <w:p w:rsidR="00A45934" w:rsidRPr="00107267" w:rsidRDefault="00A45934" w:rsidP="00A45934">
      <w:pPr>
        <w:pStyle w:val="a3"/>
        <w:ind w:left="360"/>
        <w:jc w:val="both"/>
        <w:rPr>
          <w:b/>
          <w:sz w:val="28"/>
          <w:szCs w:val="28"/>
        </w:rPr>
      </w:pPr>
    </w:p>
    <w:p w:rsidR="00C67EDE" w:rsidRDefault="00374E5A" w:rsidP="00374E5A">
      <w:pPr>
        <w:pStyle w:val="a3"/>
        <w:ind w:left="720"/>
        <w:jc w:val="both"/>
        <w:rPr>
          <w:b/>
          <w:sz w:val="28"/>
          <w:szCs w:val="28"/>
        </w:rPr>
      </w:pPr>
      <w:r w:rsidRPr="00A4593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07267" w:rsidRPr="00A45934">
        <w:rPr>
          <w:b/>
          <w:sz w:val="28"/>
          <w:szCs w:val="28"/>
        </w:rPr>
        <w:t>Мандатная комисси</w:t>
      </w:r>
      <w:r w:rsidRPr="00A45934">
        <w:rPr>
          <w:b/>
          <w:sz w:val="28"/>
          <w:szCs w:val="28"/>
        </w:rPr>
        <w:t>я в составе:</w:t>
      </w: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Махмудович</w:t>
      </w:r>
      <w:proofErr w:type="spellEnd"/>
      <w:r>
        <w:rPr>
          <w:sz w:val="28"/>
          <w:szCs w:val="28"/>
        </w:rPr>
        <w:t xml:space="preserve"> – председатель комиссии</w:t>
      </w: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Ваганак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Вартесови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</w:t>
      </w: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Уджуху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Байзетовна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лен комиссии</w:t>
      </w: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</w:p>
    <w:p w:rsidR="00374E5A" w:rsidRDefault="00374E5A" w:rsidP="00374E5A">
      <w:pPr>
        <w:pStyle w:val="a3"/>
        <w:ind w:left="720"/>
        <w:jc w:val="both"/>
        <w:rPr>
          <w:b/>
          <w:sz w:val="28"/>
          <w:szCs w:val="28"/>
        </w:rPr>
      </w:pPr>
      <w:r w:rsidRPr="00A45934">
        <w:rPr>
          <w:b/>
          <w:sz w:val="28"/>
          <w:szCs w:val="28"/>
        </w:rPr>
        <w:t>- Секретариат в составе:</w:t>
      </w:r>
    </w:p>
    <w:p w:rsidR="00A45934" w:rsidRPr="00A45934" w:rsidRDefault="00A45934" w:rsidP="00374E5A">
      <w:pPr>
        <w:pStyle w:val="a3"/>
        <w:ind w:left="720"/>
        <w:jc w:val="both"/>
        <w:rPr>
          <w:b/>
          <w:sz w:val="28"/>
          <w:szCs w:val="28"/>
        </w:rPr>
      </w:pP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Тлехуч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Чатибовна</w:t>
      </w:r>
      <w:proofErr w:type="spellEnd"/>
      <w:r>
        <w:rPr>
          <w:sz w:val="28"/>
          <w:szCs w:val="28"/>
        </w:rPr>
        <w:t xml:space="preserve"> -  председатель комиссии</w:t>
      </w: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Уджуху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Ахмедовна</w:t>
      </w:r>
      <w:proofErr w:type="spellEnd"/>
      <w:r>
        <w:rPr>
          <w:sz w:val="28"/>
          <w:szCs w:val="28"/>
        </w:rPr>
        <w:t xml:space="preserve"> – член комиссии</w:t>
      </w: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Сташ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Хазретович</w:t>
      </w:r>
      <w:proofErr w:type="spellEnd"/>
      <w:r>
        <w:rPr>
          <w:sz w:val="28"/>
          <w:szCs w:val="28"/>
        </w:rPr>
        <w:t xml:space="preserve"> – член комиссии</w:t>
      </w: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</w:p>
    <w:p w:rsidR="00374E5A" w:rsidRDefault="00374E5A" w:rsidP="00374E5A">
      <w:pPr>
        <w:pStyle w:val="a3"/>
        <w:ind w:left="720"/>
        <w:jc w:val="both"/>
        <w:rPr>
          <w:b/>
          <w:sz w:val="28"/>
          <w:szCs w:val="28"/>
        </w:rPr>
      </w:pPr>
      <w:r w:rsidRPr="00A45934">
        <w:rPr>
          <w:b/>
          <w:sz w:val="28"/>
          <w:szCs w:val="28"/>
        </w:rPr>
        <w:t>- Счетная комиссия в составе:</w:t>
      </w:r>
    </w:p>
    <w:p w:rsidR="00A45934" w:rsidRPr="00A45934" w:rsidRDefault="00A45934" w:rsidP="00374E5A">
      <w:pPr>
        <w:pStyle w:val="a3"/>
        <w:ind w:left="720"/>
        <w:jc w:val="both"/>
        <w:rPr>
          <w:b/>
          <w:sz w:val="28"/>
          <w:szCs w:val="28"/>
        </w:rPr>
      </w:pP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Уджуху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Суанда</w:t>
      </w:r>
      <w:proofErr w:type="spellEnd"/>
      <w:r>
        <w:rPr>
          <w:sz w:val="28"/>
          <w:szCs w:val="28"/>
        </w:rPr>
        <w:t xml:space="preserve"> Руслановна – председатель комиссии</w:t>
      </w: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Схаляхо</w:t>
      </w:r>
      <w:proofErr w:type="spellEnd"/>
      <w:r>
        <w:rPr>
          <w:sz w:val="28"/>
          <w:szCs w:val="28"/>
        </w:rPr>
        <w:t xml:space="preserve"> Аркадий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– член комиссии</w:t>
      </w:r>
    </w:p>
    <w:p w:rsidR="00374E5A" w:rsidRDefault="00374E5A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Таках</w:t>
      </w:r>
      <w:r w:rsidR="00A45934">
        <w:rPr>
          <w:sz w:val="28"/>
          <w:szCs w:val="28"/>
        </w:rPr>
        <w:t>о</w:t>
      </w:r>
      <w:proofErr w:type="spellEnd"/>
      <w:r w:rsidR="00A4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Шумафович</w:t>
      </w:r>
      <w:proofErr w:type="spellEnd"/>
      <w:r>
        <w:rPr>
          <w:sz w:val="28"/>
          <w:szCs w:val="28"/>
        </w:rPr>
        <w:t xml:space="preserve"> – член комиссии</w:t>
      </w: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</w:p>
    <w:p w:rsidR="00A45934" w:rsidRDefault="00A45934" w:rsidP="00374E5A">
      <w:pPr>
        <w:pStyle w:val="a3"/>
        <w:ind w:left="720"/>
        <w:jc w:val="both"/>
        <w:rPr>
          <w:b/>
          <w:sz w:val="28"/>
          <w:szCs w:val="28"/>
        </w:rPr>
      </w:pPr>
      <w:r w:rsidRPr="00A45934">
        <w:rPr>
          <w:b/>
          <w:sz w:val="28"/>
          <w:szCs w:val="28"/>
        </w:rPr>
        <w:t>- по Регламенту комиссия в составе:</w:t>
      </w:r>
    </w:p>
    <w:p w:rsidR="00A45934" w:rsidRPr="00A45934" w:rsidRDefault="00A45934" w:rsidP="00374E5A">
      <w:pPr>
        <w:pStyle w:val="a3"/>
        <w:ind w:left="720"/>
        <w:jc w:val="both"/>
        <w:rPr>
          <w:b/>
          <w:sz w:val="28"/>
          <w:szCs w:val="28"/>
        </w:rPr>
      </w:pP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Махмудович</w:t>
      </w:r>
      <w:proofErr w:type="spellEnd"/>
      <w:r>
        <w:rPr>
          <w:sz w:val="28"/>
          <w:szCs w:val="28"/>
        </w:rPr>
        <w:t xml:space="preserve"> – председатель комиссии</w:t>
      </w:r>
    </w:p>
    <w:p w:rsidR="00A45934" w:rsidRDefault="00A45934" w:rsidP="00A459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Схаляхо</w:t>
      </w:r>
      <w:proofErr w:type="spellEnd"/>
      <w:r>
        <w:rPr>
          <w:sz w:val="28"/>
          <w:szCs w:val="28"/>
        </w:rPr>
        <w:t xml:space="preserve"> Аркадий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– член комиссии</w:t>
      </w: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Тлехуч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Чатибовна</w:t>
      </w:r>
      <w:proofErr w:type="spellEnd"/>
      <w:r>
        <w:rPr>
          <w:sz w:val="28"/>
          <w:szCs w:val="28"/>
        </w:rPr>
        <w:t xml:space="preserve"> – член комиссии</w:t>
      </w:r>
    </w:p>
    <w:p w:rsidR="00A45934" w:rsidRDefault="00A45934" w:rsidP="00374E5A">
      <w:pPr>
        <w:pStyle w:val="a3"/>
        <w:ind w:left="720"/>
        <w:jc w:val="both"/>
        <w:rPr>
          <w:sz w:val="28"/>
          <w:szCs w:val="28"/>
        </w:rPr>
      </w:pPr>
    </w:p>
    <w:p w:rsidR="00374E5A" w:rsidRPr="00107267" w:rsidRDefault="00374E5A" w:rsidP="00374E5A">
      <w:pPr>
        <w:pStyle w:val="a3"/>
        <w:ind w:left="720"/>
        <w:jc w:val="both"/>
        <w:rPr>
          <w:b/>
          <w:sz w:val="28"/>
          <w:szCs w:val="28"/>
        </w:rPr>
      </w:pPr>
    </w:p>
    <w:p w:rsidR="00C67EDE" w:rsidRDefault="00A45934" w:rsidP="00A45934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EDE">
        <w:rPr>
          <w:sz w:val="28"/>
          <w:szCs w:val="28"/>
        </w:rPr>
        <w:t>Настоящее решение вступает в силу со дня его принятия.</w:t>
      </w: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А.М.Кат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821D6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Pr="00BD2488" w:rsidRDefault="00BD2488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а. </w:t>
      </w:r>
      <w:proofErr w:type="spellStart"/>
      <w:r w:rsidRPr="00BD2488">
        <w:rPr>
          <w:b/>
          <w:sz w:val="28"/>
          <w:szCs w:val="28"/>
        </w:rPr>
        <w:t>Габукай</w:t>
      </w:r>
      <w:proofErr w:type="spellEnd"/>
    </w:p>
    <w:p w:rsidR="00BD2488" w:rsidRPr="00BD2488" w:rsidRDefault="00A45934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2488" w:rsidRPr="00BD248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BD2488" w:rsidRPr="00BD2488">
        <w:rPr>
          <w:b/>
          <w:sz w:val="28"/>
          <w:szCs w:val="28"/>
        </w:rPr>
        <w:t xml:space="preserve"> сентября 2021 года</w:t>
      </w:r>
    </w:p>
    <w:p w:rsidR="00BD2488" w:rsidRPr="00BD2488" w:rsidRDefault="00A45934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4</w:t>
      </w:r>
    </w:p>
    <w:p w:rsidR="00C67EDE" w:rsidRPr="00C67EDE" w:rsidRDefault="00C67EDE" w:rsidP="00C67EDE">
      <w:pPr>
        <w:pStyle w:val="a3"/>
        <w:rPr>
          <w:sz w:val="28"/>
          <w:szCs w:val="28"/>
        </w:rPr>
      </w:pPr>
    </w:p>
    <w:sectPr w:rsidR="00C67EDE" w:rsidRPr="00C67EDE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FEC"/>
    <w:multiLevelType w:val="hybridMultilevel"/>
    <w:tmpl w:val="C2548562"/>
    <w:lvl w:ilvl="0" w:tplc="807A4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E"/>
    <w:rsid w:val="00054E94"/>
    <w:rsid w:val="00107267"/>
    <w:rsid w:val="0013441D"/>
    <w:rsid w:val="001416E3"/>
    <w:rsid w:val="00306216"/>
    <w:rsid w:val="00374E5A"/>
    <w:rsid w:val="004D340D"/>
    <w:rsid w:val="005E1D7F"/>
    <w:rsid w:val="00705929"/>
    <w:rsid w:val="00821D6E"/>
    <w:rsid w:val="00A45934"/>
    <w:rsid w:val="00B3644C"/>
    <w:rsid w:val="00BD2488"/>
    <w:rsid w:val="00C6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2021-10-02T07:25:00Z</cp:lastPrinted>
  <dcterms:created xsi:type="dcterms:W3CDTF">2021-10-02T04:40:00Z</dcterms:created>
  <dcterms:modified xsi:type="dcterms:W3CDTF">2021-10-02T07:26:00Z</dcterms:modified>
</cp:coreProperties>
</file>