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3C" w:rsidRPr="00F0337C" w:rsidRDefault="007F7C3C" w:rsidP="007F7C3C">
      <w:pPr>
        <w:tabs>
          <w:tab w:val="left" w:pos="8280"/>
        </w:tabs>
        <w:spacing w:line="240" w:lineRule="auto"/>
        <w:contextualSpacing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0337C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                          </w:t>
      </w:r>
    </w:p>
    <w:p w:rsidR="007F7C3C" w:rsidRPr="00F0337C" w:rsidRDefault="007F7C3C" w:rsidP="007F7C3C">
      <w:pPr>
        <w:spacing w:line="240" w:lineRule="auto"/>
        <w:contextualSpacing/>
        <w:jc w:val="center"/>
      </w:pPr>
      <w:r w:rsidRPr="00F0337C">
        <w:rPr>
          <w:rFonts w:ascii="Times New Roman" w:eastAsia="Calibri" w:hAnsi="Times New Roman" w:cs="Times New Roman"/>
          <w:sz w:val="24"/>
          <w:szCs w:val="24"/>
        </w:rPr>
        <w:t>РЕСПУБЛИКА АДЫГЕЯ</w:t>
      </w:r>
    </w:p>
    <w:p w:rsidR="007F7C3C" w:rsidRPr="00F0337C" w:rsidRDefault="007F7C3C" w:rsidP="007F7C3C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337C">
        <w:rPr>
          <w:rFonts w:ascii="Times New Roman" w:eastAsia="Calibri" w:hAnsi="Times New Roman" w:cs="Times New Roman"/>
          <w:sz w:val="24"/>
          <w:szCs w:val="24"/>
        </w:rPr>
        <w:t>ТЕУЧЕЖСКИЙ РАЙОН</w:t>
      </w:r>
    </w:p>
    <w:p w:rsidR="007F7C3C" w:rsidRPr="00F0337C" w:rsidRDefault="007F7C3C" w:rsidP="007F7C3C">
      <w:pPr>
        <w:spacing w:line="240" w:lineRule="auto"/>
        <w:contextualSpacing/>
        <w:jc w:val="center"/>
      </w:pPr>
    </w:p>
    <w:p w:rsidR="007F7C3C" w:rsidRPr="00F0337C" w:rsidRDefault="007F7C3C" w:rsidP="007F7C3C">
      <w:pPr>
        <w:spacing w:line="240" w:lineRule="auto"/>
        <w:contextualSpacing/>
        <w:jc w:val="center"/>
      </w:pPr>
      <w:r w:rsidRPr="00F0337C">
        <w:rPr>
          <w:rFonts w:ascii="Times New Roman" w:eastAsia="Calibri" w:hAnsi="Times New Roman" w:cs="Times New Roman"/>
          <w:caps/>
          <w:sz w:val="24"/>
          <w:szCs w:val="24"/>
        </w:rPr>
        <w:t xml:space="preserve">Совет народных депутатов муниципального образования </w:t>
      </w:r>
    </w:p>
    <w:p w:rsidR="007F7C3C" w:rsidRPr="00F0337C" w:rsidRDefault="007F7C3C" w:rsidP="007F7C3C">
      <w:pPr>
        <w:spacing w:line="240" w:lineRule="auto"/>
        <w:contextualSpacing/>
        <w:jc w:val="center"/>
      </w:pPr>
      <w:r w:rsidRPr="00F0337C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</w:t>
      </w:r>
      <w:r w:rsidRPr="00F0337C">
        <w:rPr>
          <w:rFonts w:ascii="Times New Roman" w:eastAsia="Calibri" w:hAnsi="Times New Roman" w:cs="Times New Roman"/>
          <w:caps/>
          <w:sz w:val="24"/>
          <w:szCs w:val="24"/>
        </w:rPr>
        <w:t>«ГАБУКайское сельское поселение»</w:t>
      </w:r>
    </w:p>
    <w:p w:rsidR="007F7C3C" w:rsidRPr="007F7C3C" w:rsidRDefault="007F7C3C" w:rsidP="007F7C3C">
      <w:pPr>
        <w:pStyle w:val="1"/>
        <w:spacing w:line="200" w:lineRule="atLeast"/>
        <w:jc w:val="center"/>
        <w:rPr>
          <w:color w:val="auto"/>
        </w:rPr>
      </w:pPr>
      <w:r w:rsidRPr="007F7C3C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7F7C3C" w:rsidRDefault="007F7C3C" w:rsidP="007F7C3C">
      <w:pPr>
        <w:spacing w:after="0" w:line="200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3C" w:rsidRPr="000E0D7D" w:rsidRDefault="007F7C3C" w:rsidP="000E0D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решения Совета народных депутатов муниципального образования «</w:t>
      </w:r>
      <w:proofErr w:type="spellStart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Габукайское</w:t>
      </w:r>
      <w:proofErr w:type="spellEnd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</w:t>
      </w:r>
      <w:proofErr w:type="gramEnd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Федерации, </w:t>
      </w:r>
      <w:proofErr w:type="gramStart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</w:t>
      </w:r>
      <w:proofErr w:type="gramEnd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муниципального образования</w:t>
      </w:r>
    </w:p>
    <w:p w:rsidR="007F7C3C" w:rsidRPr="000E0D7D" w:rsidRDefault="007F7C3C" w:rsidP="000E0D7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Габукайское</w:t>
      </w:r>
      <w:proofErr w:type="spellEnd"/>
      <w:r w:rsidRPr="000E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поселение»»</w:t>
      </w:r>
    </w:p>
    <w:p w:rsidR="007F7C3C" w:rsidRDefault="007F7C3C" w:rsidP="007F7C3C">
      <w:pPr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7C3C" w:rsidRPr="00E61408" w:rsidRDefault="007F7C3C" w:rsidP="007F7C3C">
      <w:pPr>
        <w:tabs>
          <w:tab w:val="left" w:pos="426"/>
        </w:tabs>
        <w:spacing w:after="0" w:line="100" w:lineRule="atLeast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CDB">
        <w:rPr>
          <w:rFonts w:ascii="Times New Roman" w:hAnsi="Times New Roman" w:cs="Times New Roman"/>
          <w:iCs/>
          <w:sz w:val="24"/>
          <w:szCs w:val="24"/>
        </w:rPr>
        <w:t>На основании пункта 8 части 3 статьи 8 и части 11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</w:t>
      </w:r>
      <w:r>
        <w:rPr>
          <w:rFonts w:ascii="Times New Roman" w:hAnsi="Times New Roman" w:cs="Times New Roman"/>
          <w:iCs/>
          <w:sz w:val="24"/>
          <w:szCs w:val="24"/>
        </w:rPr>
        <w:t>бразования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Габук</w:t>
      </w:r>
      <w:r w:rsidRPr="00896CDB">
        <w:rPr>
          <w:rFonts w:ascii="Times New Roman" w:hAnsi="Times New Roman" w:cs="Times New Roman"/>
          <w:iCs/>
          <w:sz w:val="24"/>
          <w:szCs w:val="24"/>
        </w:rPr>
        <w:t>айское</w:t>
      </w:r>
      <w:proofErr w:type="spellEnd"/>
      <w:r w:rsidRPr="00896CDB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  <w:r w:rsidRPr="00A80FB0">
        <w:rPr>
          <w:rFonts w:ascii="Times New Roman" w:hAnsi="Times New Roman" w:cs="Times New Roman"/>
          <w:iCs/>
          <w:sz w:val="24"/>
          <w:szCs w:val="24"/>
        </w:rPr>
        <w:t>, Совет народных депутатов мун</w:t>
      </w:r>
      <w:r>
        <w:rPr>
          <w:rFonts w:ascii="Times New Roman" w:hAnsi="Times New Roman" w:cs="Times New Roman"/>
          <w:iCs/>
          <w:sz w:val="24"/>
          <w:szCs w:val="24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Габук</w:t>
      </w:r>
      <w:r w:rsidRPr="00A80FB0">
        <w:rPr>
          <w:rFonts w:ascii="Times New Roman" w:hAnsi="Times New Roman" w:cs="Times New Roman"/>
          <w:iCs/>
          <w:sz w:val="24"/>
          <w:szCs w:val="24"/>
        </w:rPr>
        <w:t>айское</w:t>
      </w:r>
      <w:proofErr w:type="spellEnd"/>
      <w:r w:rsidRPr="00A80FB0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</w:p>
    <w:p w:rsidR="007F7C3C" w:rsidRDefault="007F7C3C" w:rsidP="007F7C3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C3C" w:rsidRDefault="007F7C3C" w:rsidP="007F7C3C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РЕШИЛ:</w:t>
      </w:r>
    </w:p>
    <w:p w:rsidR="007F7C3C" w:rsidRDefault="007F7C3C" w:rsidP="007F7C3C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7C3C" w:rsidRDefault="007F7C3C" w:rsidP="007F7C3C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 проект решения </w:t>
      </w:r>
      <w:r w:rsidRPr="00A80FB0">
        <w:rPr>
          <w:rFonts w:ascii="Times New Roman" w:hAnsi="Times New Roman" w:cs="Times New Roman"/>
          <w:iCs/>
          <w:sz w:val="24"/>
          <w:szCs w:val="24"/>
        </w:rPr>
        <w:t>Совет</w:t>
      </w:r>
      <w:r w:rsidR="00891CF7">
        <w:rPr>
          <w:rFonts w:ascii="Times New Roman" w:hAnsi="Times New Roman" w:cs="Times New Roman"/>
          <w:iCs/>
          <w:sz w:val="24"/>
          <w:szCs w:val="24"/>
        </w:rPr>
        <w:t>а</w:t>
      </w:r>
      <w:r w:rsidRPr="00A80FB0">
        <w:rPr>
          <w:rFonts w:ascii="Times New Roman" w:hAnsi="Times New Roman" w:cs="Times New Roman"/>
          <w:iCs/>
          <w:sz w:val="24"/>
          <w:szCs w:val="24"/>
        </w:rPr>
        <w:t xml:space="preserve"> народных депутатов мун</w:t>
      </w:r>
      <w:r>
        <w:rPr>
          <w:rFonts w:ascii="Times New Roman" w:hAnsi="Times New Roman" w:cs="Times New Roman"/>
          <w:iCs/>
          <w:sz w:val="24"/>
          <w:szCs w:val="24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Габук</w:t>
      </w:r>
      <w:r w:rsidRPr="00A80FB0">
        <w:rPr>
          <w:rFonts w:ascii="Times New Roman" w:hAnsi="Times New Roman" w:cs="Times New Roman"/>
          <w:iCs/>
          <w:sz w:val="24"/>
          <w:szCs w:val="24"/>
        </w:rPr>
        <w:t>айское</w:t>
      </w:r>
      <w:proofErr w:type="spellEnd"/>
      <w:r w:rsidRPr="00A80FB0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  <w:r w:rsidRPr="007F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</w:t>
      </w:r>
      <w:proofErr w:type="gramEnd"/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proofErr w:type="gramStart"/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Габукайское</w:t>
      </w:r>
      <w:proofErr w:type="spellEnd"/>
      <w:r w:rsidRPr="007F7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поселение»» </w:t>
      </w:r>
      <w:r w:rsidRPr="00B12DC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7F7C3C" w:rsidRPr="00E61408" w:rsidRDefault="007F7C3C" w:rsidP="007F7C3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7C3C" w:rsidRDefault="007F7C3C" w:rsidP="000E0D7D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0D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Обнародовать настоящее решение одновременно с проектом решения </w:t>
      </w:r>
      <w:r w:rsidRPr="00A80FB0">
        <w:rPr>
          <w:rFonts w:ascii="Times New Roman" w:hAnsi="Times New Roman" w:cs="Times New Roman"/>
          <w:iCs/>
          <w:sz w:val="24"/>
          <w:szCs w:val="24"/>
        </w:rPr>
        <w:t>Совет</w:t>
      </w:r>
      <w:r w:rsidR="00891CF7">
        <w:rPr>
          <w:rFonts w:ascii="Times New Roman" w:hAnsi="Times New Roman" w:cs="Times New Roman"/>
          <w:iCs/>
          <w:sz w:val="24"/>
          <w:szCs w:val="24"/>
        </w:rPr>
        <w:t>а</w:t>
      </w:r>
      <w:r w:rsidRPr="00A80FB0">
        <w:rPr>
          <w:rFonts w:ascii="Times New Roman" w:hAnsi="Times New Roman" w:cs="Times New Roman"/>
          <w:iCs/>
          <w:sz w:val="24"/>
          <w:szCs w:val="24"/>
        </w:rPr>
        <w:t xml:space="preserve"> народных депутатов мун</w:t>
      </w:r>
      <w:r>
        <w:rPr>
          <w:rFonts w:ascii="Times New Roman" w:hAnsi="Times New Roman" w:cs="Times New Roman"/>
          <w:iCs/>
          <w:sz w:val="24"/>
          <w:szCs w:val="24"/>
        </w:rPr>
        <w:t>иципального образования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Габук</w:t>
      </w:r>
      <w:r w:rsidRPr="00A80FB0">
        <w:rPr>
          <w:rFonts w:ascii="Times New Roman" w:hAnsi="Times New Roman" w:cs="Times New Roman"/>
          <w:iCs/>
          <w:sz w:val="24"/>
          <w:szCs w:val="24"/>
        </w:rPr>
        <w:t>айское</w:t>
      </w:r>
      <w:proofErr w:type="spellEnd"/>
      <w:r w:rsidRPr="00A80FB0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</w:t>
      </w:r>
      <w:r w:rsidRPr="007F7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здании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разместить на </w:t>
      </w:r>
      <w:r w:rsidR="000E0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C3C" w:rsidRDefault="007F7C3C" w:rsidP="007F7C3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C3C" w:rsidRDefault="007F7C3C" w:rsidP="007F7C3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7F7C3C" w:rsidRPr="00F0337C" w:rsidRDefault="007F7C3C" w:rsidP="007F7C3C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Габукайское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С.Р.Уджуху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7F7C3C" w:rsidRDefault="007F7C3C" w:rsidP="007F7C3C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C3C" w:rsidRDefault="007F7C3C" w:rsidP="007F7C3C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</w:p>
    <w:p w:rsidR="007F7C3C" w:rsidRPr="00F0337C" w:rsidRDefault="007F7C3C" w:rsidP="007F7C3C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Габукайское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А.А.Такахо</w:t>
      </w:r>
      <w:proofErr w:type="spellEnd"/>
    </w:p>
    <w:p w:rsidR="007F7C3C" w:rsidRDefault="007F7C3C" w:rsidP="007F7C3C">
      <w:pPr>
        <w:spacing w:after="0" w:line="100" w:lineRule="atLeast"/>
      </w:pPr>
    </w:p>
    <w:p w:rsidR="007F7C3C" w:rsidRDefault="007F7C3C" w:rsidP="007F7C3C">
      <w:pPr>
        <w:tabs>
          <w:tab w:val="left" w:pos="63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Габукай</w:t>
      </w:r>
      <w:proofErr w:type="spellEnd"/>
    </w:p>
    <w:p w:rsidR="007F7C3C" w:rsidRDefault="007F7C3C" w:rsidP="007F7C3C">
      <w:pPr>
        <w:tabs>
          <w:tab w:val="left" w:pos="63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«26»  апреля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06216" w:rsidRDefault="007F7C3C" w:rsidP="000E0D7D">
      <w:pPr>
        <w:tabs>
          <w:tab w:val="left" w:pos="63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62</w:t>
      </w:r>
    </w:p>
    <w:sectPr w:rsidR="00306216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E73FD4"/>
    <w:multiLevelType w:val="hybridMultilevel"/>
    <w:tmpl w:val="E0F0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C3C"/>
    <w:rsid w:val="000E0D7D"/>
    <w:rsid w:val="00306216"/>
    <w:rsid w:val="0033679B"/>
    <w:rsid w:val="004A0183"/>
    <w:rsid w:val="006A2949"/>
    <w:rsid w:val="007F7C3C"/>
    <w:rsid w:val="00891CF7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3C"/>
    <w:pPr>
      <w:suppressAutoHyphens/>
    </w:pPr>
    <w:rPr>
      <w:rFonts w:ascii="Calibri" w:eastAsia="Lucida Sans Unicode" w:hAnsi="Calibri" w:cs="font190"/>
      <w:lang w:eastAsia="zh-CN"/>
    </w:rPr>
  </w:style>
  <w:style w:type="paragraph" w:styleId="1">
    <w:name w:val="heading 1"/>
    <w:basedOn w:val="a"/>
    <w:next w:val="a"/>
    <w:link w:val="10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2023-05-08T13:51:00Z</cp:lastPrinted>
  <dcterms:created xsi:type="dcterms:W3CDTF">2023-05-06T07:25:00Z</dcterms:created>
  <dcterms:modified xsi:type="dcterms:W3CDTF">2023-05-08T13:51:00Z</dcterms:modified>
</cp:coreProperties>
</file>