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98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РОССИЙСКАЯ ФЕДЕРАЦИЯ</w:t>
      </w:r>
    </w:p>
    <w:p w:rsidR="00ED6298" w:rsidRPr="00ED6298" w:rsidRDefault="00F84F82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</w:rPr>
      </w:pPr>
      <w:r w:rsidRPr="00ED6298">
        <w:rPr>
          <w:rFonts w:ascii="Times New Roman" w:hAnsi="Times New Roman" w:cs="Times New Roman"/>
          <w:color w:val="000000"/>
          <w:sz w:val="24"/>
        </w:rPr>
        <w:t>РЕСПУБЛИКИ АДЫГЕЯ</w:t>
      </w:r>
    </w:p>
    <w:p w:rsidR="00F84F82" w:rsidRPr="00ED6298" w:rsidRDefault="00F84F82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</w:rPr>
      </w:pPr>
      <w:r w:rsidRPr="00ED6298">
        <w:rPr>
          <w:rFonts w:ascii="Times New Roman" w:hAnsi="Times New Roman" w:cs="Times New Roman"/>
          <w:color w:val="000000"/>
          <w:sz w:val="24"/>
        </w:rPr>
        <w:t>АДМИНИСТРАЦИЯ МУНИЦИПАЛЬНОГО ОБРАЗОВАНИЯ</w:t>
      </w:r>
    </w:p>
    <w:p w:rsidR="00F84F82" w:rsidRPr="00ED6298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«ГАБ</w:t>
      </w:r>
      <w:r w:rsidR="00F84F82" w:rsidRPr="00ED6298">
        <w:rPr>
          <w:rFonts w:ascii="Times New Roman" w:hAnsi="Times New Roman" w:cs="Times New Roman"/>
          <w:color w:val="000000"/>
          <w:sz w:val="24"/>
        </w:rPr>
        <w:t>УКАЙСКОЕ СЕЛЬСКОЕ ПОСЕЛЕНИЕ»</w:t>
      </w:r>
    </w:p>
    <w:p w:rsidR="00F84F82" w:rsidRDefault="00F84F82" w:rsidP="00F84F82">
      <w:pPr>
        <w:pStyle w:val="a0"/>
        <w:jc w:val="center"/>
        <w:rPr>
          <w:rFonts w:ascii="Times New Roman" w:hAnsi="Times New Roman" w:cs="Times New Roman"/>
          <w:color w:val="000000"/>
        </w:rPr>
      </w:pPr>
    </w:p>
    <w:p w:rsidR="00F84F82" w:rsidRDefault="00F84F82" w:rsidP="00F84F82">
      <w:pPr>
        <w:pStyle w:val="a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ПОСТАНОВЛЕНИЕ</w:t>
      </w:r>
    </w:p>
    <w:p w:rsidR="00ED6298" w:rsidRPr="00ED6298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r w:rsidRPr="00ED6298">
        <w:rPr>
          <w:rFonts w:ascii="Times New Roman" w:hAnsi="Times New Roman" w:cs="Times New Roman"/>
          <w:color w:val="000000"/>
          <w:sz w:val="24"/>
          <w:u w:val="single"/>
        </w:rPr>
        <w:t>от 06.02.2023г. № 4/1</w:t>
      </w:r>
    </w:p>
    <w:p w:rsidR="00F84F82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6"/>
        </w:rPr>
        <w:t>Габ</w:t>
      </w:r>
      <w:r w:rsidR="00F84F82">
        <w:rPr>
          <w:rFonts w:ascii="Times New Roman" w:hAnsi="Times New Roman" w:cs="Times New Roman"/>
          <w:color w:val="000000"/>
          <w:sz w:val="26"/>
        </w:rPr>
        <w:t>укай</w:t>
      </w:r>
      <w:proofErr w:type="spellEnd"/>
    </w:p>
    <w:p w:rsidR="00ED6298" w:rsidRDefault="00ED6298" w:rsidP="00F84F82">
      <w:pPr>
        <w:pStyle w:val="a0"/>
        <w:jc w:val="center"/>
        <w:rPr>
          <w:rFonts w:ascii="Times New Roman" w:hAnsi="Times New Roman" w:cs="Times New Roman"/>
          <w:color w:val="000000"/>
          <w:sz w:val="26"/>
        </w:rPr>
      </w:pPr>
    </w:p>
    <w:p w:rsidR="00F84F82" w:rsidRPr="00ED6298" w:rsidRDefault="00F84F82" w:rsidP="00F84F82">
      <w:pPr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ED6298">
        <w:rPr>
          <w:rFonts w:ascii="Times New Roman" w:hAnsi="Times New Roman" w:cs="Times New Roman"/>
          <w:b/>
          <w:bCs/>
          <w:color w:val="106BBE"/>
          <w:sz w:val="24"/>
        </w:rPr>
        <w:t xml:space="preserve">  </w:t>
      </w:r>
      <w:r w:rsidRPr="00ED6298">
        <w:rPr>
          <w:rFonts w:ascii="Times New Roman" w:hAnsi="Times New Roman" w:cs="Times New Roman"/>
          <w:b/>
          <w:bCs/>
          <w:color w:val="000000"/>
          <w:sz w:val="24"/>
        </w:rPr>
        <w:t xml:space="preserve"> « </w:t>
      </w:r>
      <w:hyperlink r:id="rId5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Об утверждении муниципальной Программы "Развитие комплексной системы обращения с твёрдыми коммунальными отходами в м</w:t>
        </w:r>
        <w:r w:rsid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униципальном образовании  «</w:t>
        </w:r>
        <w:proofErr w:type="spellStart"/>
        <w:r w:rsid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Габ</w:t>
        </w:r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укайское</w:t>
        </w:r>
        <w:proofErr w:type="spellEnd"/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 xml:space="preserve"> сельское поселение» на 2023 – 2025 годы</w:t>
        </w:r>
      </w:hyperlink>
      <w:r w:rsidRPr="00ED6298">
        <w:rPr>
          <w:rFonts w:ascii="Times New Roman" w:hAnsi="Times New Roman" w:cs="Times New Roman"/>
          <w:b/>
          <w:bCs/>
          <w:color w:val="000000"/>
          <w:sz w:val="24"/>
        </w:rPr>
        <w:t xml:space="preserve"> »</w:t>
      </w:r>
    </w:p>
    <w:p w:rsidR="00F84F82" w:rsidRDefault="00F84F82" w:rsidP="00F84F82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F84F82" w:rsidRDefault="00ED6298" w:rsidP="00F84F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84F82">
        <w:rPr>
          <w:rFonts w:ascii="Times New Roman" w:hAnsi="Times New Roman" w:cs="Times New Roman"/>
          <w:sz w:val="24"/>
        </w:rPr>
        <w:t>В соответствии с</w:t>
      </w:r>
      <w:r w:rsidR="00F84F82">
        <w:rPr>
          <w:rFonts w:ascii="Times New Roman" w:hAnsi="Times New Roman" w:cs="Times New Roman"/>
          <w:color w:val="000000"/>
          <w:sz w:val="24"/>
        </w:rPr>
        <w:t xml:space="preserve"> </w:t>
      </w:r>
      <w:hyperlink r:id="rId6" w:history="1">
        <w:r w:rsidR="00F84F82"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Федеральным законом</w:t>
        </w:r>
      </w:hyperlink>
      <w:r w:rsidR="00F84F82">
        <w:rPr>
          <w:rFonts w:ascii="Times New Roman" w:hAnsi="Times New Roman" w:cs="Times New Roman"/>
          <w:color w:val="000000"/>
          <w:sz w:val="24"/>
        </w:rPr>
        <w:t xml:space="preserve"> </w:t>
      </w:r>
      <w:r w:rsidR="00F84F82">
        <w:rPr>
          <w:rFonts w:ascii="Times New Roman" w:hAnsi="Times New Roman" w:cs="Times New Roman"/>
          <w:sz w:val="24"/>
        </w:rPr>
        <w:t>N 131-ФЗ от 06.10.2003 г. "Об общих принципах организации местного самоуправления в РФ", в целях обеспечения устойчивого экологического развития поселения в области обращения с отходами производства и потребления, охраны окружающей среды и природопользования на территории поселения, руководствуясь Уставом м</w:t>
      </w:r>
      <w:r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Габ</w:t>
      </w:r>
      <w:r w:rsidR="00F84F82">
        <w:rPr>
          <w:rFonts w:ascii="Times New Roman" w:hAnsi="Times New Roman" w:cs="Times New Roman"/>
          <w:sz w:val="24"/>
        </w:rPr>
        <w:t>укайское</w:t>
      </w:r>
      <w:proofErr w:type="spellEnd"/>
      <w:r w:rsidR="00F84F82">
        <w:rPr>
          <w:rFonts w:ascii="Times New Roman" w:hAnsi="Times New Roman" w:cs="Times New Roman"/>
          <w:sz w:val="24"/>
        </w:rPr>
        <w:t xml:space="preserve"> сельское поселение», администрация м</w:t>
      </w:r>
      <w:r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Габ</w:t>
      </w:r>
      <w:r w:rsidR="00F84F82">
        <w:rPr>
          <w:rFonts w:ascii="Times New Roman" w:hAnsi="Times New Roman" w:cs="Times New Roman"/>
          <w:sz w:val="24"/>
        </w:rPr>
        <w:t>укайское</w:t>
      </w:r>
      <w:proofErr w:type="spellEnd"/>
      <w:r w:rsidR="00F84F82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F84F82" w:rsidRDefault="00F84F82" w:rsidP="00F84F82">
      <w:pPr>
        <w:jc w:val="both"/>
        <w:rPr>
          <w:rFonts w:ascii="Times New Roman" w:hAnsi="Times New Roman" w:cs="Times New Roman"/>
        </w:rPr>
      </w:pPr>
    </w:p>
    <w:p w:rsidR="00F84F82" w:rsidRDefault="00F84F82" w:rsidP="00F84F8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F84F82" w:rsidRDefault="00F84F82" w:rsidP="00F84F82">
      <w:pPr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r w:rsidRPr="00ED6298">
        <w:rPr>
          <w:rFonts w:ascii="Times New Roman" w:hAnsi="Times New Roman" w:cs="Times New Roman"/>
          <w:sz w:val="24"/>
        </w:rPr>
        <w:t xml:space="preserve">1. Утвердить прилагаемую </w:t>
      </w:r>
      <w:hyperlink r:id="rId7" w:anchor="sub_1000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муниципальную программу</w:t>
        </w:r>
      </w:hyperlink>
      <w:r w:rsidRPr="00ED6298">
        <w:rPr>
          <w:rFonts w:ascii="Times New Roman" w:hAnsi="Times New Roman" w:cs="Times New Roman"/>
          <w:sz w:val="24"/>
        </w:rPr>
        <w:t xml:space="preserve"> "Развитие комплексной системы обращения с твёрдыми коммунальными отходами в м</w:t>
      </w:r>
      <w:r w:rsidR="00ED6298" w:rsidRPr="00ED6298">
        <w:rPr>
          <w:rFonts w:ascii="Times New Roman" w:hAnsi="Times New Roman" w:cs="Times New Roman"/>
          <w:sz w:val="24"/>
        </w:rPr>
        <w:t>униципальном образовании  «</w:t>
      </w:r>
      <w:proofErr w:type="spellStart"/>
      <w:r w:rsidR="00ED6298" w:rsidRP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укайское</w:t>
      </w:r>
      <w:proofErr w:type="spellEnd"/>
      <w:r w:rsidRPr="00ED6298">
        <w:rPr>
          <w:rFonts w:ascii="Times New Roman" w:hAnsi="Times New Roman" w:cs="Times New Roman"/>
          <w:sz w:val="24"/>
        </w:rPr>
        <w:t xml:space="preserve"> сельское поселение» на 2023-2025 годы».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bookmarkStart w:id="0" w:name="sub_1"/>
      <w:bookmarkEnd w:id="0"/>
      <w:r w:rsidRPr="00ED6298">
        <w:rPr>
          <w:rFonts w:ascii="Times New Roman" w:hAnsi="Times New Roman" w:cs="Times New Roman"/>
          <w:sz w:val="24"/>
        </w:rPr>
        <w:t>2.</w:t>
      </w:r>
      <w:r w:rsidR="00ED6298" w:rsidRPr="00ED6298">
        <w:rPr>
          <w:rFonts w:ascii="Times New Roman" w:hAnsi="Times New Roman" w:cs="Times New Roman"/>
          <w:sz w:val="24"/>
        </w:rPr>
        <w:t xml:space="preserve"> Главному специалисту- бухгалтеру</w:t>
      </w:r>
      <w:r w:rsidRPr="00ED6298">
        <w:rPr>
          <w:rFonts w:ascii="Times New Roman" w:hAnsi="Times New Roman" w:cs="Times New Roman"/>
          <w:sz w:val="24"/>
        </w:rPr>
        <w:t xml:space="preserve"> администрации м</w:t>
      </w:r>
      <w:r w:rsidR="00ED6298" w:rsidRPr="00ED6298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ED6298" w:rsidRP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укайское</w:t>
      </w:r>
      <w:proofErr w:type="spellEnd"/>
      <w:r w:rsidRPr="00ED6298">
        <w:rPr>
          <w:rFonts w:ascii="Times New Roman" w:hAnsi="Times New Roman" w:cs="Times New Roman"/>
          <w:sz w:val="24"/>
        </w:rPr>
        <w:t xml:space="preserve"> сельское поселение» предусмотреть ассигнования на реализацию </w:t>
      </w:r>
      <w:hyperlink r:id="rId8" w:anchor="sub_1000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муниципальной программы</w:t>
        </w:r>
      </w:hyperlink>
      <w:r w:rsidRPr="00ED6298">
        <w:rPr>
          <w:rFonts w:ascii="Times New Roman" w:hAnsi="Times New Roman" w:cs="Times New Roman"/>
          <w:sz w:val="24"/>
        </w:rPr>
        <w:t xml:space="preserve"> "Развитие комплексной системы обращения с твёрдыми коммунальными отходами в </w:t>
      </w:r>
      <w:r w:rsidR="00ED6298" w:rsidRPr="00ED6298">
        <w:rPr>
          <w:rFonts w:ascii="Times New Roman" w:hAnsi="Times New Roman" w:cs="Times New Roman"/>
          <w:sz w:val="24"/>
        </w:rPr>
        <w:t>муниципальном образовании «</w:t>
      </w:r>
      <w:proofErr w:type="spellStart"/>
      <w:r w:rsidR="00ED6298" w:rsidRP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укайское</w:t>
      </w:r>
      <w:proofErr w:type="spellEnd"/>
      <w:r w:rsidRPr="00ED6298">
        <w:rPr>
          <w:rFonts w:ascii="Times New Roman" w:hAnsi="Times New Roman" w:cs="Times New Roman"/>
          <w:sz w:val="24"/>
        </w:rPr>
        <w:t xml:space="preserve"> сельское поселение» на 2023-2025 годы».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bookmarkStart w:id="1" w:name="sub_2"/>
      <w:bookmarkEnd w:id="1"/>
      <w:r w:rsidRPr="00ED6298">
        <w:rPr>
          <w:rFonts w:ascii="Times New Roman" w:hAnsi="Times New Roman" w:cs="Times New Roman"/>
          <w:sz w:val="24"/>
        </w:rPr>
        <w:t xml:space="preserve">3. Установить, что в ходе реализации </w:t>
      </w:r>
      <w:hyperlink r:id="rId9" w:anchor="sub_1000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муниципальной программы</w:t>
        </w:r>
      </w:hyperlink>
      <w:r w:rsidRPr="00ED6298">
        <w:rPr>
          <w:rFonts w:ascii="Times New Roman" w:hAnsi="Times New Roman" w:cs="Times New Roman"/>
          <w:sz w:val="24"/>
        </w:rPr>
        <w:t xml:space="preserve"> "Развитие комплексной системы обращения с твёрдыми коммунальными отходами в муници</w:t>
      </w:r>
      <w:r w:rsidR="00ED6298">
        <w:rPr>
          <w:rFonts w:ascii="Times New Roman" w:hAnsi="Times New Roman" w:cs="Times New Roman"/>
          <w:sz w:val="24"/>
        </w:rPr>
        <w:t>пальном образовании «</w:t>
      </w:r>
      <w:proofErr w:type="spellStart"/>
      <w:r w:rsid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укайское</w:t>
      </w:r>
      <w:proofErr w:type="spellEnd"/>
      <w:r w:rsidRPr="00ED6298">
        <w:rPr>
          <w:rFonts w:ascii="Times New Roman" w:hAnsi="Times New Roman" w:cs="Times New Roman"/>
          <w:sz w:val="24"/>
        </w:rPr>
        <w:t xml:space="preserve"> сельское поселение» на 2023-2025 годы» мероприятия и объемы их финансирования подлежат ежегодной корректировке с учетом возможностей средств местного бюджета.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bookmarkStart w:id="2" w:name="sub_3"/>
      <w:bookmarkEnd w:id="2"/>
      <w:r w:rsidRPr="00ED6298">
        <w:rPr>
          <w:rFonts w:ascii="Times New Roman" w:hAnsi="Times New Roman" w:cs="Times New Roman"/>
          <w:sz w:val="24"/>
        </w:rPr>
        <w:t>4</w:t>
      </w:r>
      <w:r w:rsidRPr="00ED6298">
        <w:rPr>
          <w:rFonts w:ascii="Times New Roman" w:hAnsi="Times New Roman" w:cs="Times New Roman"/>
          <w:color w:val="000000"/>
          <w:sz w:val="24"/>
        </w:rPr>
        <w:t xml:space="preserve">. </w:t>
      </w:r>
      <w:hyperlink r:id="rId10" w:history="1">
        <w:r w:rsidRPr="00ED6298">
          <w:rPr>
            <w:rStyle w:val="a4"/>
            <w:rFonts w:ascii="Times New Roman" w:hAnsi="Times New Roman" w:cs="Times New Roman"/>
            <w:color w:val="000000"/>
            <w:sz w:val="24"/>
            <w:u w:val="none"/>
          </w:rPr>
          <w:t>Обнародовать</w:t>
        </w:r>
      </w:hyperlink>
      <w:r w:rsidRPr="00ED6298">
        <w:rPr>
          <w:rFonts w:ascii="Times New Roman" w:hAnsi="Times New Roman" w:cs="Times New Roman"/>
          <w:sz w:val="24"/>
        </w:rPr>
        <w:t xml:space="preserve"> настоящее постановление и разместить на официальном сайте администрации поселения в сети Интернет.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  <w:bookmarkStart w:id="3" w:name="sub_4"/>
      <w:bookmarkEnd w:id="3"/>
      <w:r w:rsidRPr="00ED6298">
        <w:rPr>
          <w:rFonts w:ascii="Times New Roman" w:hAnsi="Times New Roman" w:cs="Times New Roman"/>
          <w:sz w:val="24"/>
        </w:rPr>
        <w:t>5. Контроль за исполнением настоящего постановле</w:t>
      </w:r>
      <w:r w:rsidR="00ED6298">
        <w:rPr>
          <w:rFonts w:ascii="Times New Roman" w:hAnsi="Times New Roman" w:cs="Times New Roman"/>
          <w:sz w:val="24"/>
        </w:rPr>
        <w:t>ния оставляю за собой.</w:t>
      </w:r>
    </w:p>
    <w:p w:rsidR="00F84F82" w:rsidRPr="00ED6298" w:rsidRDefault="00F84F82" w:rsidP="00ED6298">
      <w:pPr>
        <w:pStyle w:val="a7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F84F82">
      <w:pPr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F84F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муниципального образования</w:t>
      </w:r>
    </w:p>
    <w:p w:rsidR="00F84F82" w:rsidRDefault="00ED6298" w:rsidP="00F84F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Габ</w:t>
      </w:r>
      <w:r w:rsidR="00F84F82">
        <w:rPr>
          <w:rFonts w:ascii="Times New Roman" w:hAnsi="Times New Roman" w:cs="Times New Roman"/>
          <w:sz w:val="24"/>
        </w:rPr>
        <w:t>укайское</w:t>
      </w:r>
      <w:proofErr w:type="spellEnd"/>
      <w:r w:rsidR="00F84F82">
        <w:rPr>
          <w:rFonts w:ascii="Times New Roman" w:hAnsi="Times New Roman" w:cs="Times New Roman"/>
          <w:sz w:val="24"/>
        </w:rPr>
        <w:t xml:space="preserve"> сельское поселение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А.А. </w:t>
      </w:r>
      <w:proofErr w:type="spellStart"/>
      <w:r>
        <w:rPr>
          <w:rFonts w:ascii="Times New Roman" w:hAnsi="Times New Roman" w:cs="Times New Roman"/>
          <w:sz w:val="24"/>
        </w:rPr>
        <w:t>Такахо</w:t>
      </w:r>
      <w:proofErr w:type="spellEnd"/>
    </w:p>
    <w:p w:rsidR="00F84F82" w:rsidRDefault="00F84F82" w:rsidP="00F84F82">
      <w:pPr>
        <w:jc w:val="both"/>
        <w:rPr>
          <w:rFonts w:ascii="Times New Roman" w:hAnsi="Times New Roman" w:cs="Times New Roman"/>
          <w:sz w:val="24"/>
        </w:rPr>
      </w:pPr>
    </w:p>
    <w:p w:rsidR="00ED6298" w:rsidRDefault="00F84F82" w:rsidP="00F84F82">
      <w:pPr>
        <w:pStyle w:val="a0"/>
        <w:ind w:firstLine="698"/>
        <w:jc w:val="right"/>
        <w:rPr>
          <w:rFonts w:ascii="Times New Roman" w:hAnsi="Times New Roman" w:cs="Times New Roman"/>
          <w:sz w:val="24"/>
        </w:rPr>
      </w:pPr>
      <w:bookmarkStart w:id="4" w:name="sub_1000"/>
      <w:bookmarkEnd w:id="4"/>
      <w:r>
        <w:rPr>
          <w:rFonts w:ascii="Times New Roman" w:hAnsi="Times New Roman" w:cs="Times New Roman"/>
          <w:sz w:val="24"/>
        </w:rPr>
        <w:lastRenderedPageBreak/>
        <w:t xml:space="preserve">Приложение№1 </w:t>
      </w:r>
      <w:r>
        <w:rPr>
          <w:rFonts w:ascii="Times New Roman" w:hAnsi="Times New Roman" w:cs="Times New Roman"/>
          <w:sz w:val="24"/>
        </w:rPr>
        <w:br/>
        <w:t xml:space="preserve">к </w:t>
      </w:r>
      <w:hyperlink r:id="rId11" w:anchor="sub_0" w:history="1">
        <w:r w:rsidRPr="00ED6298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постановлению</w:t>
        </w:r>
      </w:hyperlink>
      <w:r w:rsidRPr="00ED6298">
        <w:rPr>
          <w:rFonts w:ascii="Times New Roman" w:hAnsi="Times New Roman" w:cs="Times New Roman"/>
          <w:sz w:val="24"/>
        </w:rPr>
        <w:t xml:space="preserve"> </w:t>
      </w:r>
    </w:p>
    <w:p w:rsidR="00F84F82" w:rsidRDefault="00ED6298" w:rsidP="00F84F82">
      <w:pPr>
        <w:pStyle w:val="a0"/>
        <w:ind w:firstLine="698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D6298">
        <w:rPr>
          <w:rFonts w:ascii="Times New Roman" w:hAnsi="Times New Roman" w:cs="Times New Roman"/>
          <w:sz w:val="24"/>
          <w:u w:val="single"/>
        </w:rPr>
        <w:t>от 06</w:t>
      </w:r>
      <w:r w:rsidR="00F84F82" w:rsidRPr="00ED6298">
        <w:rPr>
          <w:rFonts w:ascii="Times New Roman" w:hAnsi="Times New Roman" w:cs="Times New Roman"/>
          <w:sz w:val="24"/>
          <w:u w:val="single"/>
        </w:rPr>
        <w:t>.02.2023г</w:t>
      </w:r>
      <w:r>
        <w:rPr>
          <w:rFonts w:ascii="Times New Roman" w:hAnsi="Times New Roman" w:cs="Times New Roman"/>
          <w:sz w:val="24"/>
          <w:u w:val="single"/>
        </w:rPr>
        <w:t>.  №</w:t>
      </w:r>
      <w:r w:rsidRPr="00ED6298">
        <w:rPr>
          <w:rFonts w:ascii="Times New Roman" w:hAnsi="Times New Roman" w:cs="Times New Roman"/>
          <w:sz w:val="24"/>
          <w:u w:val="single"/>
        </w:rPr>
        <w:t xml:space="preserve"> 4/1</w:t>
      </w:r>
    </w:p>
    <w:p w:rsidR="00ED6298" w:rsidRPr="00ED6298" w:rsidRDefault="00ED6298" w:rsidP="00F84F82">
      <w:pPr>
        <w:pStyle w:val="a0"/>
        <w:ind w:firstLine="698"/>
        <w:jc w:val="right"/>
        <w:rPr>
          <w:rFonts w:ascii="Times New Roman" w:hAnsi="Times New Roman" w:cs="Times New Roman"/>
          <w:sz w:val="24"/>
          <w:u w:val="single"/>
        </w:rPr>
      </w:pPr>
    </w:p>
    <w:p w:rsidR="00ED6298" w:rsidRPr="00ED6298" w:rsidRDefault="00F84F82" w:rsidP="00ED6298">
      <w:pPr>
        <w:pStyle w:val="a7"/>
        <w:jc w:val="center"/>
        <w:rPr>
          <w:rFonts w:ascii="Times New Roman" w:hAnsi="Times New Roman" w:cs="Times New Roman"/>
          <w:sz w:val="24"/>
        </w:rPr>
      </w:pPr>
      <w:bookmarkStart w:id="5" w:name="sub_500"/>
      <w:bookmarkEnd w:id="5"/>
      <w:r w:rsidRPr="00ED6298">
        <w:rPr>
          <w:rFonts w:ascii="Times New Roman" w:hAnsi="Times New Roman" w:cs="Times New Roman"/>
          <w:sz w:val="24"/>
        </w:rPr>
        <w:t>Паспорт муниципальной программы</w:t>
      </w:r>
      <w:r w:rsidRPr="00ED6298">
        <w:rPr>
          <w:rFonts w:ascii="Times New Roman" w:hAnsi="Times New Roman" w:cs="Times New Roman"/>
          <w:sz w:val="24"/>
        </w:rPr>
        <w:br/>
        <w:t xml:space="preserve">"Развитие комплексной системы обращения с твёрдыми коммунальными отходами в </w:t>
      </w:r>
      <w:r w:rsidR="00ED6298" w:rsidRPr="00ED6298">
        <w:rPr>
          <w:rFonts w:ascii="Times New Roman" w:hAnsi="Times New Roman" w:cs="Times New Roman"/>
          <w:sz w:val="24"/>
        </w:rPr>
        <w:t>муниципальном образовании «</w:t>
      </w:r>
      <w:proofErr w:type="spellStart"/>
      <w:r w:rsidR="00ED6298" w:rsidRPr="00ED6298">
        <w:rPr>
          <w:rFonts w:ascii="Times New Roman" w:hAnsi="Times New Roman" w:cs="Times New Roman"/>
          <w:sz w:val="24"/>
        </w:rPr>
        <w:t>Габ</w:t>
      </w:r>
      <w:r w:rsidRPr="00ED6298">
        <w:rPr>
          <w:rFonts w:ascii="Times New Roman" w:hAnsi="Times New Roman" w:cs="Times New Roman"/>
          <w:sz w:val="24"/>
        </w:rPr>
        <w:t>ука</w:t>
      </w:r>
      <w:r w:rsidR="00ED6298" w:rsidRPr="00ED6298">
        <w:rPr>
          <w:rFonts w:ascii="Times New Roman" w:hAnsi="Times New Roman" w:cs="Times New Roman"/>
          <w:sz w:val="24"/>
        </w:rPr>
        <w:t>йское</w:t>
      </w:r>
      <w:proofErr w:type="spellEnd"/>
      <w:r w:rsidR="00ED6298" w:rsidRPr="00ED6298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F84F82" w:rsidRPr="00ED6298" w:rsidRDefault="00ED6298" w:rsidP="00ED6298">
      <w:pPr>
        <w:pStyle w:val="a7"/>
        <w:jc w:val="center"/>
        <w:rPr>
          <w:rFonts w:ascii="Times New Roman" w:hAnsi="Times New Roman" w:cs="Times New Roman"/>
          <w:sz w:val="24"/>
        </w:rPr>
      </w:pPr>
      <w:r w:rsidRPr="00ED6298">
        <w:rPr>
          <w:rFonts w:ascii="Times New Roman" w:hAnsi="Times New Roman" w:cs="Times New Roman"/>
          <w:sz w:val="24"/>
        </w:rPr>
        <w:t xml:space="preserve">на  </w:t>
      </w:r>
      <w:r w:rsidR="00F84F82" w:rsidRPr="00ED6298">
        <w:rPr>
          <w:rFonts w:ascii="Times New Roman" w:hAnsi="Times New Roman" w:cs="Times New Roman"/>
          <w:sz w:val="24"/>
        </w:rPr>
        <w:t xml:space="preserve"> 2023-2025годы».</w:t>
      </w:r>
    </w:p>
    <w:p w:rsidR="00F84F82" w:rsidRDefault="00F84F82" w:rsidP="00F84F82">
      <w:pPr>
        <w:pStyle w:val="a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245"/>
        <w:gridCol w:w="6393"/>
      </w:tblGrid>
      <w:tr w:rsidR="00F84F82" w:rsidTr="00F84F82"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Муниципальная программа "Развитие комплексной системы обращения с твёрдыми коммунальными отходами в </w:t>
            </w:r>
            <w:r w:rsidR="00ED6298">
              <w:rPr>
                <w:rFonts w:ascii="Times New Roman" w:hAnsi="Times New Roman" w:cs="Times New Roman"/>
                <w:sz w:val="24"/>
              </w:rPr>
              <w:t>муниципальном образовании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на 2023-2025 годы».  (далее - Программа)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Заказчик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</w:t>
            </w:r>
            <w:r w:rsidR="00ED6298">
              <w:rPr>
                <w:rFonts w:ascii="Times New Roman" w:hAnsi="Times New Roman" w:cs="Times New Roman"/>
                <w:sz w:val="24"/>
              </w:rPr>
              <w:t>униципального образования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Основной разработчик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му</w:t>
            </w:r>
            <w:r w:rsidR="00ED6298">
              <w:rPr>
                <w:rFonts w:ascii="Times New Roman" w:hAnsi="Times New Roman" w:cs="Times New Roman"/>
                <w:sz w:val="24"/>
              </w:rPr>
              <w:t>ниципального образования 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му</w:t>
            </w:r>
            <w:r w:rsidR="00ED6298">
              <w:rPr>
                <w:rFonts w:ascii="Times New Roman" w:hAnsi="Times New Roman" w:cs="Times New Roman"/>
                <w:sz w:val="24"/>
              </w:rPr>
              <w:t>ниципального образования 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Программы, важнейшие целевые показатели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Целью является создание экологически безопасной и экономически эффективной системы обращения с твёрдыми коммунальными отходами (далее ТКО) на территории м</w:t>
            </w:r>
            <w:r w:rsidR="00ED6298">
              <w:rPr>
                <w:rFonts w:ascii="Times New Roman" w:hAnsi="Times New Roman" w:cs="Times New Roman"/>
                <w:sz w:val="24"/>
              </w:rPr>
              <w:t>униципального образования «</w:t>
            </w:r>
            <w:proofErr w:type="spellStart"/>
            <w:r w:rsidR="00ED6298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 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совершенствование нормативной правовой и методической базы в сфере обращения с ТКО;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организация системы сбора и вывоза ТКО на территории поселения;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модернизация инфраструктуры обращения с ТКО;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ликвидация стихийных свалок;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повышения экологической культуры и степени вовлеченности населения в вопросы обращения с ТКО.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Целевые показатели приведены в </w:t>
            </w:r>
            <w:hyperlink r:id="rId12" w:anchor="sub_1100" w:history="1">
              <w:r w:rsidRPr="00746343">
                <w:rPr>
                  <w:rStyle w:val="a4"/>
                  <w:rFonts w:ascii="Times New Roman" w:hAnsi="Times New Roman" w:cs="Times New Roman"/>
                  <w:sz w:val="24"/>
                </w:rPr>
                <w:t>Приложении 1</w:t>
              </w:r>
            </w:hyperlink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Сроки реализации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2023-2025 годы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реализуется в один этап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основных мероприятий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основных мероприятий изложен в Приложении 2 к Программе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Объёмы и источники финансирования (тыс. руб.)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Бюджет </w:t>
            </w:r>
            <w:r w:rsidR="00746343">
              <w:rPr>
                <w:rFonts w:ascii="Times New Roman" w:hAnsi="Times New Roman" w:cs="Times New Roman"/>
                <w:sz w:val="24"/>
              </w:rPr>
              <w:t>муниципального образования«</w:t>
            </w:r>
            <w:proofErr w:type="spellStart"/>
            <w:r w:rsidR="00746343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 :</w:t>
            </w:r>
          </w:p>
          <w:p w:rsidR="00F84F82" w:rsidRPr="00746343" w:rsidRDefault="00F84F82" w:rsidP="007463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всего -  300,00</w:t>
            </w:r>
          </w:p>
          <w:p w:rsidR="00F84F82" w:rsidRPr="00746343" w:rsidRDefault="00F84F82" w:rsidP="007463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F84F82" w:rsidRPr="00746343" w:rsidRDefault="00F84F82" w:rsidP="007463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2023 год -  100,00</w:t>
            </w:r>
          </w:p>
          <w:p w:rsidR="00F84F82" w:rsidRPr="00746343" w:rsidRDefault="00F84F82" w:rsidP="00746343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2024 год -  100,00</w:t>
            </w:r>
          </w:p>
          <w:p w:rsidR="00F84F82" w:rsidRDefault="00F84F82" w:rsidP="00746343">
            <w:pPr>
              <w:pStyle w:val="a7"/>
            </w:pPr>
            <w:r w:rsidRPr="00746343">
              <w:rPr>
                <w:rFonts w:ascii="Times New Roman" w:hAnsi="Times New Roman" w:cs="Times New Roman"/>
                <w:sz w:val="24"/>
              </w:rPr>
              <w:t>2025 год – 100,00</w:t>
            </w:r>
            <w:r>
              <w:t xml:space="preserve"> 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обеспечение доступности услуг по сбору и вывозу ТКО для населения поселения;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модернизации инфраструктуры в сфере обращения с ТКО;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повышение экологической культуры и степени вовлеченности населения в сферу безопасного обращения ТКО;</w:t>
            </w:r>
          </w:p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улучшение санитарного состояния му</w:t>
            </w:r>
            <w:r w:rsidR="00746343">
              <w:rPr>
                <w:rFonts w:ascii="Times New Roman" w:hAnsi="Times New Roman" w:cs="Times New Roman"/>
                <w:sz w:val="24"/>
              </w:rPr>
              <w:t>ниципального образования  «</w:t>
            </w:r>
            <w:proofErr w:type="spellStart"/>
            <w:r w:rsidR="00746343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поселение».</w:t>
            </w:r>
          </w:p>
        </w:tc>
      </w:tr>
      <w:tr w:rsidR="00F84F82" w:rsidTr="00F84F82">
        <w:tc>
          <w:tcPr>
            <w:tcW w:w="32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F84F82" w:rsidRDefault="00F84F82">
            <w:pPr>
              <w:pStyle w:val="a6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организации контроля за исполнением Программы</w:t>
            </w:r>
          </w:p>
        </w:tc>
        <w:tc>
          <w:tcPr>
            <w:tcW w:w="63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F84F82" w:rsidRDefault="00F84F82">
            <w:pPr>
              <w:pStyle w:val="a6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 реализацией Программы, осуществляет глава м</w:t>
            </w:r>
            <w:r w:rsidR="00746343">
              <w:rPr>
                <w:rFonts w:ascii="Times New Roman" w:hAnsi="Times New Roman" w:cs="Times New Roman"/>
                <w:sz w:val="24"/>
              </w:rPr>
              <w:t>униципального образования «</w:t>
            </w:r>
            <w:proofErr w:type="spellStart"/>
            <w:r w:rsidR="00746343">
              <w:rPr>
                <w:rFonts w:ascii="Times New Roman" w:hAnsi="Times New Roman" w:cs="Times New Roman"/>
                <w:sz w:val="24"/>
              </w:rPr>
              <w:t>Габ</w:t>
            </w:r>
            <w:r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поселение»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Теучежского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Республики Адыгея </w:t>
            </w:r>
          </w:p>
        </w:tc>
      </w:tr>
    </w:tbl>
    <w:p w:rsidR="00F84F82" w:rsidRPr="00746343" w:rsidRDefault="00F84F82" w:rsidP="00746343">
      <w:pPr>
        <w:pStyle w:val="a0"/>
        <w:rPr>
          <w:rFonts w:ascii="Times New Roman" w:hAnsi="Times New Roman" w:cs="Times New Roman"/>
          <w:sz w:val="24"/>
        </w:rPr>
      </w:pPr>
      <w:bookmarkStart w:id="6" w:name="sub_100"/>
      <w:bookmarkEnd w:id="6"/>
    </w:p>
    <w:p w:rsidR="00F84F82" w:rsidRPr="00746343" w:rsidRDefault="00F84F82" w:rsidP="00746343">
      <w:pPr>
        <w:pStyle w:val="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46343">
        <w:rPr>
          <w:rFonts w:cs="Times New Roman"/>
          <w:sz w:val="24"/>
          <w:szCs w:val="24"/>
        </w:rPr>
        <w:t>1. Обоснование необходимости реализации Программы</w:t>
      </w:r>
    </w:p>
    <w:p w:rsidR="00F84F82" w:rsidRPr="00746343" w:rsidRDefault="00746343" w:rsidP="00746343">
      <w:pPr>
        <w:pStyle w:val="a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Габ</w:t>
      </w:r>
      <w:r w:rsidR="00F84F82">
        <w:rPr>
          <w:rFonts w:ascii="Times New Roman" w:hAnsi="Times New Roman" w:cs="Times New Roman"/>
          <w:bCs/>
          <w:sz w:val="24"/>
        </w:rPr>
        <w:t>укайское</w:t>
      </w:r>
      <w:proofErr w:type="spellEnd"/>
      <w:r w:rsidR="00F84F82">
        <w:rPr>
          <w:rFonts w:ascii="Times New Roman" w:hAnsi="Times New Roman" w:cs="Times New Roman"/>
          <w:bCs/>
          <w:sz w:val="24"/>
        </w:rPr>
        <w:t xml:space="preserve"> сельское поселение - уникальный по своим природным условиям и важнейший по своей хозяйственной деятельности поселение, имеющий существенное социально-экономическое значение для </w:t>
      </w:r>
      <w:proofErr w:type="spellStart"/>
      <w:r w:rsidR="00F84F82">
        <w:rPr>
          <w:rFonts w:ascii="Times New Roman" w:hAnsi="Times New Roman" w:cs="Times New Roman"/>
          <w:bCs/>
          <w:sz w:val="24"/>
        </w:rPr>
        <w:t>Теучежского</w:t>
      </w:r>
      <w:proofErr w:type="spellEnd"/>
      <w:r w:rsidR="00F84F82">
        <w:rPr>
          <w:rFonts w:ascii="Times New Roman" w:hAnsi="Times New Roman" w:cs="Times New Roman"/>
          <w:bCs/>
          <w:sz w:val="24"/>
        </w:rPr>
        <w:t xml:space="preserve"> района.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Одной из основных проблем</w:t>
      </w:r>
      <w:r w:rsidR="00746343">
        <w:rPr>
          <w:rFonts w:ascii="Times New Roman" w:hAnsi="Times New Roman" w:cs="Times New Roman"/>
          <w:sz w:val="24"/>
        </w:rPr>
        <w:t xml:space="preserve"> муниципального образования 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поселение»в экологической сфере является усиливающееся по мере социально-экономического развития поселение негативное воздействие отходов производства и потребления на состояние окружающей природной среды и всех ее компонентов - воздушной среды, водных объектов, почв, недр.</w:t>
      </w:r>
    </w:p>
    <w:p w:rsidR="00746343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Результатом такого воздействия является загрязнение и деградация природных экосистем, ухудшение состояния здоровья населения, снижение инвестиционной привлекательности поселения.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Одним из источников загрязнения окружающей среды являются твердые коммунальные отходы (далее ТКО). Источниками образования ТКО являются организации и предприятия, население поселения и объекты инфраструктуры.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Среднесписочная численность населения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 на </w:t>
      </w:r>
      <w:r w:rsidR="00746343">
        <w:rPr>
          <w:rFonts w:ascii="Times New Roman" w:hAnsi="Times New Roman" w:cs="Times New Roman"/>
          <w:sz w:val="24"/>
        </w:rPr>
        <w:t>начало 2023 года составляет  ____________</w:t>
      </w:r>
      <w:r>
        <w:rPr>
          <w:rFonts w:ascii="Times New Roman" w:hAnsi="Times New Roman" w:cs="Times New Roman"/>
          <w:sz w:val="24"/>
        </w:rPr>
        <w:t xml:space="preserve"> человек.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системой регулярного сбора и вывоза ТКО территория поселения охвачена полностью, по проценту охвата населения, то это составляет 80 процентов.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недостаточной организацией системы сбора и вывоза ТКО ежегодно увеличивается количество стихийных свалок в лесополосах и на полях, вдоль дорог, все больше захламляется территория населенных пунктов и прилегающие к ним площади, места массового отдыха. Учет таких свалок не ведется.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увеличения процента охвата населения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системой сбора и вывоза ТКО необходимо приобретение спецтехники (мусоровозов), строительство контейнерных площадок и установка контейнеров.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к основным проблемам в сфере обращения с ТКО в сельском поселении относятся следующие: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недостаточная нормативная правовая и методическая база обращения с ТКО;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ограниченность ресурсов и отсутствие полномочий по контролю в сфере обращения с ТКО;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низкая привлекательность сферы обращения с ТКО для бизнеса;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отсутствие схем санитарной очистки территории населенного пункта;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низкая экологическая культура населения и слабая информированность населения по вопросам обращения с ТКО.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недостаточный охват населения, проживающего в частном секторе и хозяйствующих субъектов услугами по сбору и вывозу ТКО.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Одним из основных направлений решения проблем, связанных с обращением ТКО на территории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поселение», является использование программного метода путем принятия и реализации муниципальной программы "Развитие комплексной системы обращения с твёрдыми коммунальными отходами в м</w:t>
      </w:r>
      <w:r w:rsidR="00746343">
        <w:rPr>
          <w:rFonts w:ascii="Times New Roman" w:hAnsi="Times New Roman" w:cs="Times New Roman"/>
          <w:sz w:val="24"/>
        </w:rPr>
        <w:t>униципальном образовании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на 2023-2025годы (далее Программа).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ориентирована на следующих участников связанных с образованием и обращением с ТКО: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объекты коммунальной инфраструктуры;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организации всех форм собственности;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территориальное общественное самоуправление;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население.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будет основываться на следующих принципах: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доступность услуг по сбору и вывозу ТКО для населения;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модернизация инфраструктуры обращения с ТКО;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пропаганда и вовлечение населения в процесс цивилизованного обращения с ТКО.</w:t>
      </w:r>
    </w:p>
    <w:p w:rsidR="00746343" w:rsidRDefault="00746343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Мероприятия Программы направлены на решение стратегических целей Администрации мун</w:t>
      </w:r>
      <w:r w:rsidR="00746343">
        <w:rPr>
          <w:rFonts w:ascii="Times New Roman" w:hAnsi="Times New Roman" w:cs="Times New Roman"/>
          <w:sz w:val="24"/>
        </w:rPr>
        <w:t>иципального образования 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по сохранению окружающей среды и обеспечению качества экологических условий жизни населения, привлечению инвестиций в сектор обращения с ТКО.</w:t>
      </w:r>
    </w:p>
    <w:p w:rsidR="00F84F82" w:rsidRPr="00746343" w:rsidRDefault="00F84F82" w:rsidP="00746343">
      <w:pPr>
        <w:pStyle w:val="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bookmarkStart w:id="7" w:name="sub_200"/>
      <w:bookmarkEnd w:id="7"/>
      <w:r>
        <w:rPr>
          <w:rFonts w:cs="Times New Roman"/>
          <w:sz w:val="24"/>
          <w:szCs w:val="24"/>
        </w:rPr>
        <w:t>2. Целевые показатели выполнения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Целью Программы является создание экологически безопасной и экономически эффективной комплексной системы обращения с твердыми коммунальными отходами на территории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</w:rPr>
        <w:t>Теучежского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Республики Адыгея.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достижения основной цели Программы необходимо достичь определенных целевых показателей.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Прогнозируемые целевые показатели Программы приведены в Приложении 1 к муниципальной программе "Развитие комплексной системы обращения с твёрдыми коммунальными отходами в му</w:t>
      </w:r>
      <w:r w:rsidR="00746343">
        <w:rPr>
          <w:rFonts w:ascii="Times New Roman" w:hAnsi="Times New Roman" w:cs="Times New Roman"/>
          <w:sz w:val="24"/>
        </w:rPr>
        <w:t>ниципальном образовании 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на 2023-2025годы.</w:t>
      </w:r>
    </w:p>
    <w:p w:rsidR="00F84F82" w:rsidRPr="00746343" w:rsidRDefault="00F84F82" w:rsidP="00746343">
      <w:pPr>
        <w:pStyle w:val="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bookmarkStart w:id="8" w:name="sub_300"/>
      <w:bookmarkEnd w:id="8"/>
      <w:r>
        <w:rPr>
          <w:rFonts w:cs="Times New Roman"/>
          <w:sz w:val="24"/>
          <w:szCs w:val="24"/>
        </w:rPr>
        <w:t>3. Перечень основных мероприятий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мероприятия, в рамках реализации Программы приведены в Приложении 2 к муниципальной программе "Развитие комплексной системы обращения с твёрдым</w:t>
      </w:r>
      <w:r w:rsidR="00746343">
        <w:rPr>
          <w:rFonts w:ascii="Times New Roman" w:hAnsi="Times New Roman" w:cs="Times New Roman"/>
          <w:sz w:val="24"/>
        </w:rPr>
        <w:t xml:space="preserve">и коммунальными отходами в 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укайком</w:t>
      </w:r>
      <w:proofErr w:type="spellEnd"/>
      <w:r>
        <w:rPr>
          <w:rFonts w:ascii="Times New Roman" w:hAnsi="Times New Roman" w:cs="Times New Roman"/>
          <w:sz w:val="24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4"/>
        </w:rPr>
        <w:t>Теучежского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Республики Адыгея" на 2023-2025годы.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Мероприятия Программы финансируются за счет средств: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бюджета му</w:t>
      </w:r>
      <w:r w:rsidR="00746343">
        <w:rPr>
          <w:rFonts w:ascii="Times New Roman" w:hAnsi="Times New Roman" w:cs="Times New Roman"/>
          <w:sz w:val="24"/>
        </w:rPr>
        <w:t>ниципального образования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4"/>
        </w:rPr>
        <w:t>Теучежского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Республики Адыгея;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населения (через оплату коммунальных платежей) с момента начала работы регионального оператора.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Допускается привлечение к финансированию Программы частных инвестиций.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Финансирование Программы ежегодно уточняется.</w:t>
      </w:r>
    </w:p>
    <w:p w:rsidR="00F84F82" w:rsidRPr="00746343" w:rsidRDefault="00F84F82" w:rsidP="00746343">
      <w:pPr>
        <w:pStyle w:val="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bookmarkStart w:id="9" w:name="sub_400"/>
      <w:bookmarkEnd w:id="9"/>
      <w:r>
        <w:rPr>
          <w:rFonts w:cs="Times New Roman"/>
          <w:sz w:val="24"/>
          <w:szCs w:val="24"/>
        </w:rPr>
        <w:t>4. Механизм реализации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 целевых показателей.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</w:t>
      </w:r>
      <w:r w:rsidR="00746343">
        <w:rPr>
          <w:rFonts w:ascii="Times New Roman" w:hAnsi="Times New Roman" w:cs="Times New Roman"/>
          <w:sz w:val="24"/>
        </w:rPr>
        <w:t>муниципального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  </w:t>
      </w:r>
      <w:proofErr w:type="spellStart"/>
      <w:r>
        <w:rPr>
          <w:rFonts w:ascii="Times New Roman" w:hAnsi="Times New Roman" w:cs="Times New Roman"/>
          <w:sz w:val="24"/>
        </w:rPr>
        <w:t>Теучежского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Республики Адыгея: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организуют реализацию мероприятий, связанных с разработкой (корректировкой) схем обращения с ТКО на территории поселения;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организуют реализацию мероприятий связанных с модернизацией инфраструктуры обращения с ТКО (устройство контейнерных площадок, закупка контейнеров и бункеров под ТКО, спецтранспорта), с проведением раздельного сбора ТКО и с повышением экологической культуры и степени вовлечённости населения в вопросы обращения с ТКО.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мероприятий Программы предполагает наладить комплексную систему сбора и перемещения ТКО от поселения до места временного накопления на мусороперегрузочную площадку с последующей транспортировкой на полигон для захоронения ТКО.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Разработчик Программы: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объёмов и источников финансирования Программы;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обобщают и анализируют ход реализации мероприятий Программы, использование бюджетных средств.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Исполнители Программы: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представляют разработчикам предложения по внесению изменений в Программу;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осуществляют координацию деятельности участников Программы по контролируемым ими направлениям;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осуществляют организацию информационной и разъяснительной работы, направленной на освещение цели и задач реализуемых мероприятий.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выделенных бюджетных средств, за достоверность представляемых сведений о финансировании и реализации Программы.</w:t>
      </w:r>
    </w:p>
    <w:p w:rsidR="00F84F82" w:rsidRPr="00746343" w:rsidRDefault="00F84F82" w:rsidP="00746343">
      <w:pPr>
        <w:pStyle w:val="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bookmarkStart w:id="10" w:name="sub_550"/>
      <w:bookmarkEnd w:id="10"/>
      <w:r>
        <w:rPr>
          <w:rFonts w:cs="Times New Roman"/>
          <w:sz w:val="24"/>
          <w:szCs w:val="24"/>
        </w:rPr>
        <w:t>5. Контроль за ходом реализации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целевым использованием средств бюджетов, направленных на реализацию Программы, осуществляется в соответствии с действующим законодательством.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реализацией Программы осуществляет глава Администрации м</w:t>
      </w:r>
      <w:r w:rsidR="00746343">
        <w:rPr>
          <w:rFonts w:ascii="Times New Roman" w:hAnsi="Times New Roman" w:cs="Times New Roman"/>
          <w:sz w:val="24"/>
        </w:rPr>
        <w:t>униципального образования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Программе и ходе её реализации размещается на сайте администрации му</w:t>
      </w:r>
      <w:r w:rsidR="00746343">
        <w:rPr>
          <w:rFonts w:ascii="Times New Roman" w:hAnsi="Times New Roman" w:cs="Times New Roman"/>
          <w:sz w:val="24"/>
        </w:rPr>
        <w:t>ниципального образования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F84F82" w:rsidRPr="00746343" w:rsidRDefault="00F84F82" w:rsidP="00746343">
      <w:pPr>
        <w:pStyle w:val="1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bookmarkStart w:id="11" w:name="sub_600"/>
      <w:bookmarkEnd w:id="11"/>
      <w:r>
        <w:rPr>
          <w:rFonts w:cs="Times New Roman"/>
          <w:sz w:val="24"/>
          <w:szCs w:val="24"/>
        </w:rPr>
        <w:t>6. Оценка эффективности реализации программы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реализации программных мероприятий предусматривается создание  необходимых условий для устойчивого функционирования комплексной системы обращения с твердыми коммунальными отходами в м</w:t>
      </w:r>
      <w:r w:rsidR="00746343">
        <w:rPr>
          <w:rFonts w:ascii="Times New Roman" w:hAnsi="Times New Roman" w:cs="Times New Roman"/>
          <w:sz w:val="24"/>
        </w:rPr>
        <w:t>униципальном образовании  «</w:t>
      </w:r>
      <w:proofErr w:type="spellStart"/>
      <w:r w:rsidR="00746343">
        <w:rPr>
          <w:rFonts w:ascii="Times New Roman" w:hAnsi="Times New Roman" w:cs="Times New Roman"/>
          <w:sz w:val="24"/>
        </w:rPr>
        <w:t>Габ</w:t>
      </w:r>
      <w:r>
        <w:rPr>
          <w:rFonts w:ascii="Times New Roman" w:hAnsi="Times New Roman" w:cs="Times New Roman"/>
          <w:sz w:val="24"/>
        </w:rPr>
        <w:t>укайское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выполнения Программы будет производиться путём сравнения фактически достигнутых целевых показателей с плановыми целевыми показателями хода реализации Программы.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F84F82" w:rsidRDefault="00F84F82" w:rsidP="00746343">
      <w:pPr>
        <w:pStyle w:val="a0"/>
        <w:jc w:val="both"/>
        <w:rPr>
          <w:rFonts w:ascii="Times New Roman" w:hAnsi="Times New Roman" w:cs="Times New Roman"/>
          <w:sz w:val="24"/>
        </w:rPr>
      </w:pPr>
    </w:p>
    <w:p w:rsidR="00746343" w:rsidRDefault="00746343" w:rsidP="00746343">
      <w:pPr>
        <w:widowControl/>
        <w:shd w:val="clear" w:color="auto" w:fill="FFFFFF"/>
        <w:suppressAutoHyphens w:val="0"/>
        <w:spacing w:before="100" w:beforeAutospacing="1" w:line="245" w:lineRule="atLeast"/>
        <w:jc w:val="both"/>
        <w:rPr>
          <w:rFonts w:ascii="Times New Roman" w:hAnsi="Times New Roman" w:cs="Times New Roman"/>
          <w:sz w:val="24"/>
        </w:rPr>
      </w:pPr>
      <w:bookmarkStart w:id="12" w:name="sub_1100"/>
      <w:bookmarkEnd w:id="12"/>
    </w:p>
    <w:p w:rsidR="00746343" w:rsidRDefault="00746343" w:rsidP="00746343">
      <w:pPr>
        <w:widowControl/>
        <w:shd w:val="clear" w:color="auto" w:fill="FFFFFF"/>
        <w:suppressAutoHyphens w:val="0"/>
        <w:spacing w:before="100" w:beforeAutospacing="1" w:line="245" w:lineRule="atLeast"/>
        <w:jc w:val="both"/>
        <w:rPr>
          <w:rFonts w:ascii="Times New Roman" w:hAnsi="Times New Roman" w:cs="Times New Roman"/>
          <w:sz w:val="24"/>
        </w:rPr>
      </w:pPr>
    </w:p>
    <w:p w:rsidR="00746343" w:rsidRDefault="00746343" w:rsidP="00746343">
      <w:pPr>
        <w:widowControl/>
        <w:shd w:val="clear" w:color="auto" w:fill="FFFFFF"/>
        <w:suppressAutoHyphens w:val="0"/>
        <w:spacing w:before="100" w:beforeAutospacing="1" w:line="245" w:lineRule="atLeast"/>
        <w:jc w:val="both"/>
        <w:rPr>
          <w:rFonts w:ascii="Times New Roman" w:hAnsi="Times New Roman" w:cs="Times New Roman"/>
          <w:sz w:val="24"/>
        </w:rPr>
      </w:pPr>
    </w:p>
    <w:p w:rsidR="00F84F82" w:rsidRPr="00746343" w:rsidRDefault="00746343" w:rsidP="00746343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746343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</w:t>
      </w:r>
      <w:r w:rsidR="00F84F82" w:rsidRPr="0074634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Приложение 2</w:t>
      </w:r>
    </w:p>
    <w:p w:rsidR="00746343" w:rsidRPr="00746343" w:rsidRDefault="00746343" w:rsidP="00746343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74634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                                                                                                                 к постановлению главы</w:t>
      </w:r>
    </w:p>
    <w:p w:rsidR="00746343" w:rsidRDefault="00746343" w:rsidP="00746343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ru-RU" w:bidi="ar-SA"/>
        </w:rPr>
      </w:pPr>
      <w:r w:rsidRPr="0074634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                                                                                                               </w:t>
      </w:r>
      <w:r w:rsidRPr="00746343"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ru-RU" w:bidi="ar-SA"/>
        </w:rPr>
        <w:t>от 06.02.2023г. № 4/1</w:t>
      </w:r>
    </w:p>
    <w:p w:rsidR="00746343" w:rsidRPr="00746343" w:rsidRDefault="00746343" w:rsidP="00746343">
      <w:pPr>
        <w:pStyle w:val="a7"/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:lang w:eastAsia="ru-RU" w:bidi="ar-SA"/>
        </w:rPr>
      </w:pPr>
    </w:p>
    <w:p w:rsidR="00F84F82" w:rsidRDefault="00746343" w:rsidP="00746343">
      <w:pPr>
        <w:widowControl/>
        <w:shd w:val="clear" w:color="auto" w:fill="FFFFFF"/>
        <w:suppressAutoHyphens w:val="0"/>
        <w:spacing w:before="100" w:beforeAutospacing="1" w:line="2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ПЕРЕЧЕНЬ </w:t>
      </w:r>
      <w:r w:rsidR="00F84F8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основных мероприятий, в рамках реализации муниципальной программы «Развитие комплексной системы обращения с твёрдыми коммунальными отходами в 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униципальном образовании 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Габ</w:t>
      </w:r>
      <w:r w:rsidR="00F84F8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укайское</w:t>
      </w:r>
      <w:proofErr w:type="spellEnd"/>
      <w:r w:rsidR="00F84F8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сельское поселение»  на 2023-2025 годы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</w:p>
    <w:tbl>
      <w:tblPr>
        <w:tblpPr w:leftFromText="180" w:rightFromText="180" w:vertAnchor="text" w:horzAnchor="margin" w:tblpXSpec="center" w:tblpY="269"/>
        <w:tblW w:w="10780" w:type="dxa"/>
        <w:tblCellSpacing w:w="15" w:type="dxa"/>
        <w:shd w:val="clear" w:color="auto" w:fill="FFFFFF"/>
        <w:tblLook w:val="04A0"/>
      </w:tblPr>
      <w:tblGrid>
        <w:gridCol w:w="500"/>
        <w:gridCol w:w="2647"/>
        <w:gridCol w:w="2250"/>
        <w:gridCol w:w="1490"/>
        <w:gridCol w:w="1085"/>
        <w:gridCol w:w="950"/>
        <w:gridCol w:w="970"/>
        <w:gridCol w:w="888"/>
      </w:tblGrid>
      <w:tr w:rsidR="00F84F82" w:rsidTr="00F84F82">
        <w:trPr>
          <w:trHeight w:val="696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Наименование мероприятий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Ответственные исполнители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Стоимость мероприятия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Всего тыс.руб.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2025</w:t>
            </w:r>
          </w:p>
        </w:tc>
      </w:tr>
      <w:tr w:rsidR="00F84F82" w:rsidTr="00F84F82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Разработка схем обращения с ТКО в сельском  поселении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Pr="00746343" w:rsidRDefault="00F84F82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Администрация муниципального </w:t>
            </w:r>
            <w:r w:rsidRPr="00746343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образования</w:t>
            </w:r>
          </w:p>
          <w:p w:rsidR="00F84F82" w:rsidRDefault="00746343" w:rsidP="00746343">
            <w:pPr>
              <w:pStyle w:val="a7"/>
              <w:jc w:val="center"/>
              <w:rPr>
                <w:kern w:val="0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46343">
              <w:rPr>
                <w:rFonts w:ascii="Times New Roman" w:hAnsi="Times New Roman" w:cs="Times New Roman"/>
                <w:sz w:val="24"/>
              </w:rPr>
              <w:t>Габ</w:t>
            </w:r>
            <w:r w:rsidR="00F84F82" w:rsidRPr="00746343"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 w:rsidR="00F84F82" w:rsidRPr="00746343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</w:tr>
      <w:tr w:rsidR="00F84F82" w:rsidTr="00F84F82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Организация и проведение публичных мероприятий, посвященных актуальной проблеме безопасного обращения с ТКО, способствующих экологическому воспитанию населения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Pr="00746343" w:rsidRDefault="00F84F82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Администрация муниципального </w:t>
            </w:r>
            <w:r w:rsidRPr="00746343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образования</w:t>
            </w:r>
          </w:p>
          <w:p w:rsidR="00F84F82" w:rsidRPr="00746343" w:rsidRDefault="00746343" w:rsidP="00746343">
            <w:pPr>
              <w:pStyle w:val="a7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46343">
              <w:rPr>
                <w:rFonts w:ascii="Times New Roman" w:hAnsi="Times New Roman" w:cs="Times New Roman"/>
                <w:sz w:val="24"/>
              </w:rPr>
              <w:t>Габ</w:t>
            </w:r>
            <w:r w:rsidR="00F84F82" w:rsidRPr="00746343"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 w:rsidR="00F84F82" w:rsidRPr="00746343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</w:t>
            </w:r>
          </w:p>
        </w:tc>
      </w:tr>
      <w:tr w:rsidR="00F84F82" w:rsidTr="00F84F82">
        <w:trPr>
          <w:trHeight w:val="1200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</w:t>
            </w:r>
          </w:p>
          <w:p w:rsidR="00F84F82" w:rsidRDefault="00F84F82" w:rsidP="0074634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Устройство контейнерных площадок в сельском поселении для раздельного сбора ТКО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343" w:rsidRPr="00746343" w:rsidRDefault="00F84F82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Администрация муниципального </w:t>
            </w:r>
            <w:r w:rsidRPr="00746343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образования</w:t>
            </w:r>
          </w:p>
          <w:p w:rsidR="00F84F82" w:rsidRPr="00746343" w:rsidRDefault="00746343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46343">
              <w:rPr>
                <w:rFonts w:ascii="Times New Roman" w:hAnsi="Times New Roman" w:cs="Times New Roman"/>
                <w:sz w:val="24"/>
              </w:rPr>
              <w:t>Габ</w:t>
            </w:r>
            <w:r w:rsidR="00F84F82" w:rsidRPr="00746343"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 w:rsidR="00F84F82" w:rsidRPr="00746343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Стоимость работ всего в том числе по годам:</w:t>
            </w:r>
          </w:p>
          <w:p w:rsidR="00F84F82" w:rsidRDefault="00F84F82" w:rsidP="00746343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75,00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25,0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25,00</w:t>
            </w:r>
          </w:p>
        </w:tc>
      </w:tr>
      <w:tr w:rsidR="00F84F82" w:rsidTr="00F84F82">
        <w:trPr>
          <w:tblCellSpacing w:w="15" w:type="dxa"/>
        </w:trPr>
        <w:tc>
          <w:tcPr>
            <w:tcW w:w="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4</w:t>
            </w:r>
          </w:p>
          <w:p w:rsidR="00F84F82" w:rsidRDefault="00F84F82" w:rsidP="00746343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Мероприятия по сбору и утилизации ТКО с несанкционированных мест размещения отходов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Pr="00746343" w:rsidRDefault="00F84F82" w:rsidP="007463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 xml:space="preserve">Администрация муниципального </w:t>
            </w:r>
            <w:r w:rsidRPr="00746343">
              <w:rPr>
                <w:rFonts w:ascii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образования</w:t>
            </w:r>
          </w:p>
          <w:p w:rsidR="00F84F82" w:rsidRPr="00746343" w:rsidRDefault="00746343" w:rsidP="00746343">
            <w:pPr>
              <w:pStyle w:val="a7"/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74634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46343">
              <w:rPr>
                <w:rFonts w:ascii="Times New Roman" w:hAnsi="Times New Roman" w:cs="Times New Roman"/>
                <w:sz w:val="24"/>
              </w:rPr>
              <w:t>Габ</w:t>
            </w:r>
            <w:r w:rsidR="00F84F82" w:rsidRPr="00746343">
              <w:rPr>
                <w:rFonts w:ascii="Times New Roman" w:hAnsi="Times New Roman" w:cs="Times New Roman"/>
                <w:sz w:val="24"/>
              </w:rPr>
              <w:t>укайское</w:t>
            </w:r>
            <w:proofErr w:type="spellEnd"/>
            <w:r w:rsidR="00F84F82" w:rsidRPr="00746343">
              <w:rPr>
                <w:rFonts w:ascii="Times New Roman" w:hAnsi="Times New Roman" w:cs="Times New Roman"/>
                <w:sz w:val="24"/>
              </w:rPr>
              <w:t xml:space="preserve"> сельское поселение»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Стоимость работ всего в том числе по годам:</w:t>
            </w:r>
          </w:p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225,00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75,00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75,0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75,00</w:t>
            </w:r>
          </w:p>
        </w:tc>
      </w:tr>
      <w:tr w:rsidR="00F84F82" w:rsidTr="00F84F82">
        <w:trPr>
          <w:tblCellSpacing w:w="15" w:type="dxa"/>
        </w:trPr>
        <w:tc>
          <w:tcPr>
            <w:tcW w:w="3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Всего по мероприятиям: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84F82" w:rsidRDefault="00F84F82" w:rsidP="0074634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300,00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100,00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F82" w:rsidRDefault="00F84F82" w:rsidP="0074634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100,00</w:t>
            </w:r>
          </w:p>
        </w:tc>
      </w:tr>
    </w:tbl>
    <w:p w:rsidR="00F84F82" w:rsidRDefault="00F84F82" w:rsidP="00746343">
      <w:pPr>
        <w:jc w:val="both"/>
        <w:rPr>
          <w:rFonts w:ascii="Times New Roman" w:hAnsi="Times New Roman" w:cs="Times New Roman"/>
          <w:sz w:val="24"/>
        </w:rPr>
      </w:pPr>
    </w:p>
    <w:p w:rsidR="004A2B92" w:rsidRDefault="004A2B92" w:rsidP="00746343">
      <w:pPr>
        <w:jc w:val="both"/>
      </w:pPr>
    </w:p>
    <w:sectPr w:rsidR="004A2B92" w:rsidSect="004A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FC6E39"/>
    <w:multiLevelType w:val="multilevel"/>
    <w:tmpl w:val="BDDC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4F82"/>
    <w:rsid w:val="004A2B92"/>
    <w:rsid w:val="006A5913"/>
    <w:rsid w:val="00746343"/>
    <w:rsid w:val="00ED6298"/>
    <w:rsid w:val="00F8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F84F82"/>
    <w:pPr>
      <w:keepNext/>
      <w:tabs>
        <w:tab w:val="num" w:pos="720"/>
      </w:tabs>
      <w:spacing w:before="240" w:after="120"/>
      <w:ind w:left="720" w:hanging="720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4F82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character" w:styleId="a4">
    <w:name w:val="Hyperlink"/>
    <w:semiHidden/>
    <w:unhideWhenUsed/>
    <w:rsid w:val="00F84F82"/>
    <w:rPr>
      <w:color w:val="000080"/>
      <w:u w:val="single"/>
    </w:rPr>
  </w:style>
  <w:style w:type="paragraph" w:styleId="a0">
    <w:name w:val="Body Text"/>
    <w:basedOn w:val="a"/>
    <w:link w:val="a5"/>
    <w:unhideWhenUsed/>
    <w:rsid w:val="00F84F82"/>
    <w:pPr>
      <w:spacing w:after="120"/>
    </w:pPr>
  </w:style>
  <w:style w:type="character" w:customStyle="1" w:styleId="a5">
    <w:name w:val="Основной текст Знак"/>
    <w:basedOn w:val="a1"/>
    <w:link w:val="a0"/>
    <w:rsid w:val="00F84F82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F84F82"/>
    <w:pPr>
      <w:suppressLineNumbers/>
    </w:pPr>
  </w:style>
  <w:style w:type="paragraph" w:styleId="a7">
    <w:name w:val="No Spacing"/>
    <w:uiPriority w:val="1"/>
    <w:qFormat/>
    <w:rsid w:val="00ED6298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12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5" Type="http://schemas.openxmlformats.org/officeDocument/2006/relationships/hyperlink" Target="garantf1://43511028.0/" TargetMode="External"/><Relationship Id="rId10" Type="http://schemas.openxmlformats.org/officeDocument/2006/relationships/hyperlink" Target="garantf1://43511029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VASILE~1\AppData\Local\Temp\7zOC860190F\&#1055;&#1086;&#1089;&#1090;&#1072;&#1085;&#1086;&#1074;&#1083;&#1077;&#1085;&#1080;&#1077;%20&#8470;%208%20%20&#1086;&#1090;%203.02.2023&#1075;%20&#1058;&#1050;&#105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4</cp:revision>
  <cp:lastPrinted>2024-03-28T13:19:00Z</cp:lastPrinted>
  <dcterms:created xsi:type="dcterms:W3CDTF">2024-03-28T12:59:00Z</dcterms:created>
  <dcterms:modified xsi:type="dcterms:W3CDTF">2024-03-28T13:19:00Z</dcterms:modified>
</cp:coreProperties>
</file>