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63" w:rsidRDefault="00076563" w:rsidP="00076563">
      <w:pPr>
        <w:widowControl/>
        <w:tabs>
          <w:tab w:val="left" w:pos="-360"/>
        </w:tabs>
        <w:autoSpaceDE/>
        <w:adjustRightInd/>
        <w:ind w:firstLine="0"/>
        <w:jc w:val="center"/>
        <w:rPr>
          <w:rFonts w:ascii="Times New Roman" w:hAnsi="Times New Roman" w:cs="Times New Roman"/>
        </w:rPr>
      </w:pPr>
      <w:r>
        <w:rPr>
          <w:rFonts w:ascii="Times New Roman" w:hAnsi="Times New Roman" w:cs="Times New Roman"/>
        </w:rPr>
        <w:t>РОССИЙСКАЯ  ФЕДЕРАЦИЯ</w:t>
      </w:r>
    </w:p>
    <w:p w:rsidR="00076563" w:rsidRDefault="00076563" w:rsidP="00076563">
      <w:pPr>
        <w:widowControl/>
        <w:tabs>
          <w:tab w:val="left" w:pos="4320"/>
        </w:tabs>
        <w:autoSpaceDE/>
        <w:adjustRightInd/>
        <w:ind w:firstLine="0"/>
        <w:jc w:val="center"/>
        <w:rPr>
          <w:rFonts w:ascii="Times New Roman" w:hAnsi="Times New Roman" w:cs="Times New Roman"/>
        </w:rPr>
      </w:pPr>
      <w:r>
        <w:rPr>
          <w:rFonts w:ascii="Times New Roman" w:hAnsi="Times New Roman" w:cs="Times New Roman"/>
        </w:rPr>
        <w:t>РЕСПУБЛИКА АДЫГЕЯ</w:t>
      </w:r>
    </w:p>
    <w:p w:rsidR="00076563" w:rsidRDefault="00076563" w:rsidP="00076563">
      <w:pPr>
        <w:widowControl/>
        <w:tabs>
          <w:tab w:val="left" w:pos="4320"/>
        </w:tabs>
        <w:autoSpaceDE/>
        <w:adjustRightInd/>
        <w:ind w:firstLine="0"/>
        <w:jc w:val="center"/>
        <w:rPr>
          <w:rFonts w:ascii="Times New Roman" w:hAnsi="Times New Roman" w:cs="Times New Roman"/>
        </w:rPr>
      </w:pPr>
    </w:p>
    <w:p w:rsidR="00076563" w:rsidRDefault="00076563" w:rsidP="00076563">
      <w:pPr>
        <w:widowControl/>
        <w:autoSpaceDE/>
        <w:adjustRightInd/>
        <w:ind w:firstLine="0"/>
        <w:jc w:val="center"/>
        <w:rPr>
          <w:rFonts w:ascii="Times New Roman" w:hAnsi="Times New Roman" w:cs="Times New Roman"/>
        </w:rPr>
      </w:pPr>
      <w:r>
        <w:rPr>
          <w:rFonts w:ascii="Times New Roman" w:hAnsi="Times New Roman" w:cs="Times New Roman"/>
        </w:rPr>
        <w:t>АДМИНИСТРАЦИЯ МУНИЦИПАЛЬНОГО ОБРАЗОВАНИЯ</w:t>
      </w:r>
    </w:p>
    <w:p w:rsidR="00076563" w:rsidRDefault="00076563" w:rsidP="00076563">
      <w:pPr>
        <w:widowControl/>
        <w:autoSpaceDE/>
        <w:adjustRightInd/>
        <w:ind w:firstLine="0"/>
        <w:jc w:val="center"/>
        <w:rPr>
          <w:rFonts w:ascii="Times New Roman" w:hAnsi="Times New Roman" w:cs="Times New Roman"/>
        </w:rPr>
      </w:pPr>
      <w:r>
        <w:rPr>
          <w:rFonts w:ascii="Times New Roman" w:hAnsi="Times New Roman" w:cs="Times New Roman"/>
        </w:rPr>
        <w:t>«ГАБУКАЙСКОЕ СЕЛЬСКОЕ ПОСЕЛЕНИЕ»</w:t>
      </w:r>
    </w:p>
    <w:p w:rsidR="00076563" w:rsidRDefault="00076563" w:rsidP="00076563">
      <w:pPr>
        <w:widowControl/>
        <w:autoSpaceDE/>
        <w:adjustRightInd/>
        <w:ind w:firstLine="0"/>
        <w:jc w:val="center"/>
        <w:rPr>
          <w:rFonts w:ascii="Times New Roman" w:hAnsi="Times New Roman" w:cs="Times New Roman"/>
        </w:rPr>
      </w:pPr>
    </w:p>
    <w:p w:rsidR="00076563" w:rsidRDefault="00076563" w:rsidP="00076563">
      <w:pPr>
        <w:widowControl/>
        <w:autoSpaceDE/>
        <w:adjustRightInd/>
        <w:ind w:firstLine="0"/>
        <w:jc w:val="center"/>
        <w:rPr>
          <w:rFonts w:ascii="Times New Roman" w:hAnsi="Times New Roman" w:cs="Times New Roman"/>
        </w:rPr>
      </w:pPr>
    </w:p>
    <w:p w:rsidR="00076563" w:rsidRDefault="00076563" w:rsidP="00076563">
      <w:pPr>
        <w:widowControl/>
        <w:autoSpaceDE/>
        <w:adjustRightInd/>
        <w:ind w:firstLine="0"/>
        <w:jc w:val="center"/>
        <w:rPr>
          <w:rFonts w:ascii="Times New Roman" w:hAnsi="Times New Roman" w:cs="Times New Roman"/>
          <w:b/>
        </w:rPr>
      </w:pPr>
      <w:r>
        <w:rPr>
          <w:rFonts w:ascii="Times New Roman" w:hAnsi="Times New Roman" w:cs="Times New Roman"/>
          <w:b/>
        </w:rPr>
        <w:t>ПОСТАНОВЛЕНИЕ</w:t>
      </w:r>
    </w:p>
    <w:p w:rsidR="00076563" w:rsidRDefault="00076563" w:rsidP="00076563">
      <w:pPr>
        <w:widowControl/>
        <w:autoSpaceDE/>
        <w:adjustRightInd/>
        <w:ind w:firstLine="0"/>
        <w:jc w:val="center"/>
        <w:rPr>
          <w:rFonts w:ascii="Times New Roman" w:hAnsi="Times New Roman" w:cs="Times New Roman"/>
          <w:b/>
        </w:rPr>
      </w:pPr>
    </w:p>
    <w:p w:rsidR="00076563" w:rsidRPr="00076563" w:rsidRDefault="00076563" w:rsidP="00076563">
      <w:pPr>
        <w:widowControl/>
        <w:autoSpaceDE/>
        <w:adjustRightInd/>
        <w:ind w:firstLine="0"/>
        <w:jc w:val="center"/>
        <w:rPr>
          <w:rFonts w:ascii="Times New Roman" w:hAnsi="Times New Roman" w:cs="Times New Roman"/>
          <w:u w:val="single"/>
        </w:rPr>
      </w:pPr>
      <w:r>
        <w:rPr>
          <w:rFonts w:ascii="Times New Roman" w:hAnsi="Times New Roman" w:cs="Times New Roman"/>
          <w:u w:val="single"/>
        </w:rPr>
        <w:t>от 12.08.2024г. № 32</w:t>
      </w:r>
    </w:p>
    <w:p w:rsidR="00076563" w:rsidRPr="00076563" w:rsidRDefault="00076563" w:rsidP="00076563">
      <w:pPr>
        <w:widowControl/>
        <w:autoSpaceDE/>
        <w:adjustRightInd/>
        <w:ind w:firstLine="0"/>
        <w:jc w:val="center"/>
        <w:rPr>
          <w:rFonts w:ascii="Times New Roman" w:hAnsi="Times New Roman" w:cs="Times New Roman"/>
        </w:rPr>
      </w:pPr>
      <w:r w:rsidRPr="00076563">
        <w:rPr>
          <w:rFonts w:ascii="Times New Roman" w:hAnsi="Times New Roman" w:cs="Times New Roman"/>
        </w:rPr>
        <w:t xml:space="preserve">а. </w:t>
      </w:r>
      <w:proofErr w:type="spellStart"/>
      <w:r w:rsidRPr="00076563">
        <w:rPr>
          <w:rFonts w:ascii="Times New Roman" w:hAnsi="Times New Roman" w:cs="Times New Roman"/>
        </w:rPr>
        <w:t>Габукай</w:t>
      </w:r>
      <w:proofErr w:type="spellEnd"/>
    </w:p>
    <w:p w:rsidR="00076563" w:rsidRDefault="00076563" w:rsidP="00076563">
      <w:pPr>
        <w:rPr>
          <w:rFonts w:ascii="Times New Roman" w:hAnsi="Times New Roman" w:cs="Times New Roman"/>
          <w:b/>
          <w:bCs/>
          <w:color w:val="000000"/>
        </w:rPr>
      </w:pPr>
    </w:p>
    <w:p w:rsidR="00076563" w:rsidRDefault="00076563" w:rsidP="00076563">
      <w:pPr>
        <w:spacing w:before="108" w:after="108"/>
        <w:ind w:firstLine="0"/>
        <w:jc w:val="center"/>
        <w:outlineLvl w:val="0"/>
        <w:rPr>
          <w:rFonts w:ascii="Times New Roman" w:hAnsi="Times New Roman" w:cs="Times New Roman"/>
          <w:b/>
          <w:bCs/>
          <w:color w:val="26282F"/>
        </w:rPr>
      </w:pPr>
      <w:r>
        <w:rPr>
          <w:rFonts w:ascii="Times New Roman" w:hAnsi="Times New Roman" w:cs="Times New Roman"/>
          <w:b/>
          <w:color w:val="000000"/>
        </w:rPr>
        <w:t>Об утверждении административного регламента по</w:t>
      </w:r>
      <w:r>
        <w:rPr>
          <w:rFonts w:ascii="Times New Roman" w:hAnsi="Times New Roman" w:cs="Times New Roman"/>
          <w:color w:val="000000"/>
        </w:rPr>
        <w:t xml:space="preserve"> </w:t>
      </w:r>
      <w:r>
        <w:rPr>
          <w:rFonts w:ascii="Times New Roman" w:hAnsi="Times New Roman" w:cs="Times New Roman"/>
          <w:b/>
          <w:bCs/>
          <w:color w:val="26282F"/>
        </w:rPr>
        <w:t xml:space="preserve"> предоставлению муниципальной услуги по определению восстановительной стоимости зеленых насаждений в муниципальном образовании «</w:t>
      </w:r>
      <w:proofErr w:type="spellStart"/>
      <w:r>
        <w:rPr>
          <w:rFonts w:ascii="Times New Roman" w:hAnsi="Times New Roman" w:cs="Times New Roman"/>
          <w:b/>
          <w:bCs/>
          <w:color w:val="26282F"/>
        </w:rPr>
        <w:t>Габукайское</w:t>
      </w:r>
      <w:proofErr w:type="spellEnd"/>
      <w:r>
        <w:rPr>
          <w:rFonts w:ascii="Times New Roman" w:hAnsi="Times New Roman" w:cs="Times New Roman"/>
          <w:b/>
          <w:bCs/>
          <w:color w:val="26282F"/>
        </w:rPr>
        <w:t xml:space="preserve"> сельское поселение»</w:t>
      </w:r>
    </w:p>
    <w:p w:rsidR="00076563" w:rsidRDefault="00076563" w:rsidP="00076563">
      <w:pPr>
        <w:rPr>
          <w:rFonts w:ascii="Times New Roman" w:hAnsi="Times New Roman" w:cs="Times New Roman"/>
        </w:rPr>
      </w:pPr>
    </w:p>
    <w:p w:rsidR="00076563" w:rsidRDefault="00076563" w:rsidP="00076563">
      <w:pPr>
        <w:suppressAutoHyphens/>
        <w:overflowPunct w:val="0"/>
        <w:autoSpaceDE/>
        <w:ind w:firstLine="0"/>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В соответствии с постановлением администрации муниципального образования «</w:t>
      </w:r>
      <w:proofErr w:type="spellStart"/>
      <w:r>
        <w:rPr>
          <w:rFonts w:ascii="Times New Roman" w:hAnsi="Times New Roman" w:cs="Times New Roman"/>
        </w:rPr>
        <w:t>Габукайское</w:t>
      </w:r>
      <w:proofErr w:type="spellEnd"/>
      <w:r>
        <w:rPr>
          <w:rFonts w:ascii="Times New Roman" w:hAnsi="Times New Roman" w:cs="Times New Roman"/>
        </w:rPr>
        <w:t xml:space="preserve"> сельское поселение» от 22.10.2010г. №9 «О Программе проведения административной реформы в муниципальном образовании «</w:t>
      </w:r>
      <w:proofErr w:type="spellStart"/>
      <w:r>
        <w:rPr>
          <w:rFonts w:ascii="Times New Roman" w:hAnsi="Times New Roman" w:cs="Times New Roman"/>
        </w:rPr>
        <w:t>Габукайское</w:t>
      </w:r>
      <w:proofErr w:type="spellEnd"/>
      <w:r>
        <w:rPr>
          <w:rFonts w:ascii="Times New Roman" w:hAnsi="Times New Roman" w:cs="Times New Roman"/>
        </w:rPr>
        <w:t xml:space="preserve"> сельское поселение», а также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муниципального образования «</w:t>
      </w:r>
      <w:proofErr w:type="spellStart"/>
      <w:r>
        <w:rPr>
          <w:rFonts w:ascii="Times New Roman" w:hAnsi="Times New Roman" w:cs="Times New Roman"/>
        </w:rPr>
        <w:t>Габукайское</w:t>
      </w:r>
      <w:proofErr w:type="spellEnd"/>
      <w:r>
        <w:rPr>
          <w:rFonts w:ascii="Times New Roman" w:hAnsi="Times New Roman" w:cs="Times New Roman"/>
        </w:rPr>
        <w:t xml:space="preserve"> сельское поселение»,  администрация  муниципального образования  «</w:t>
      </w:r>
      <w:proofErr w:type="spellStart"/>
      <w:r>
        <w:rPr>
          <w:rFonts w:ascii="Times New Roman" w:hAnsi="Times New Roman" w:cs="Times New Roman"/>
        </w:rPr>
        <w:t>Габукайское</w:t>
      </w:r>
      <w:proofErr w:type="spellEnd"/>
      <w:r>
        <w:rPr>
          <w:rFonts w:ascii="Times New Roman" w:hAnsi="Times New Roman" w:cs="Times New Roman"/>
        </w:rPr>
        <w:t xml:space="preserve"> сельское поселение»</w:t>
      </w:r>
    </w:p>
    <w:p w:rsidR="00076563" w:rsidRDefault="00076563" w:rsidP="00076563">
      <w:pPr>
        <w:rPr>
          <w:rFonts w:ascii="Times New Roman" w:hAnsi="Times New Roman" w:cs="Times New Roman"/>
        </w:rPr>
      </w:pPr>
    </w:p>
    <w:p w:rsidR="00076563" w:rsidRDefault="00076563" w:rsidP="00076563">
      <w:pPr>
        <w:ind w:firstLine="0"/>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xml:space="preserve"> ПОСТАНОВЛЯЕТ: </w:t>
      </w:r>
    </w:p>
    <w:p w:rsidR="00076563" w:rsidRDefault="00076563" w:rsidP="00076563">
      <w:pPr>
        <w:rPr>
          <w:rFonts w:ascii="Times New Roman" w:hAnsi="Times New Roman" w:cs="Times New Roman"/>
        </w:rPr>
      </w:pPr>
    </w:p>
    <w:p w:rsidR="00076563" w:rsidRDefault="00076563" w:rsidP="00076563">
      <w:pPr>
        <w:numPr>
          <w:ilvl w:val="0"/>
          <w:numId w:val="3"/>
        </w:numPr>
        <w:rPr>
          <w:rFonts w:ascii="Times New Roman" w:hAnsi="Times New Roman" w:cs="Times New Roman"/>
          <w:b/>
          <w:bCs/>
        </w:rPr>
      </w:pPr>
      <w:r>
        <w:rPr>
          <w:rFonts w:ascii="Times New Roman" w:hAnsi="Times New Roman" w:cs="Times New Roman"/>
        </w:rPr>
        <w:t>Утвердить прилагаемый административный регламент администрации муниципального образования «</w:t>
      </w:r>
      <w:proofErr w:type="spellStart"/>
      <w:r>
        <w:rPr>
          <w:rFonts w:ascii="Times New Roman" w:hAnsi="Times New Roman" w:cs="Times New Roman"/>
        </w:rPr>
        <w:t>Габукайское</w:t>
      </w:r>
      <w:proofErr w:type="spellEnd"/>
      <w:r>
        <w:rPr>
          <w:rFonts w:ascii="Times New Roman" w:hAnsi="Times New Roman" w:cs="Times New Roman"/>
        </w:rPr>
        <w:t xml:space="preserve"> сельское поселение» по предоставлению муниципальной услуги по определению восстановительной стоимости зеленых насаждений в муниципальном образовании «</w:t>
      </w:r>
      <w:proofErr w:type="spellStart"/>
      <w:r>
        <w:rPr>
          <w:rFonts w:ascii="Times New Roman" w:hAnsi="Times New Roman" w:cs="Times New Roman"/>
        </w:rPr>
        <w:t>Габукайское</w:t>
      </w:r>
      <w:proofErr w:type="spellEnd"/>
      <w:r>
        <w:rPr>
          <w:rFonts w:ascii="Times New Roman" w:hAnsi="Times New Roman" w:cs="Times New Roman"/>
        </w:rPr>
        <w:t xml:space="preserve"> сельское поселение».</w:t>
      </w:r>
    </w:p>
    <w:p w:rsidR="00076563" w:rsidRDefault="00076563" w:rsidP="00076563">
      <w:pPr>
        <w:numPr>
          <w:ilvl w:val="0"/>
          <w:numId w:val="3"/>
        </w:numPr>
        <w:rPr>
          <w:rFonts w:ascii="Times New Roman" w:hAnsi="Times New Roman" w:cs="Times New Roman"/>
          <w:b/>
          <w:bCs/>
        </w:rPr>
      </w:pPr>
      <w:r>
        <w:rPr>
          <w:rFonts w:ascii="Times New Roman" w:hAnsi="Times New Roman" w:cs="Times New Roman"/>
        </w:rPr>
        <w:t>Ведущему   специалисту по земельным и имущественным вопросам администрации муниципального образования «</w:t>
      </w:r>
      <w:proofErr w:type="spellStart"/>
      <w:r>
        <w:rPr>
          <w:rFonts w:ascii="Times New Roman" w:hAnsi="Times New Roman" w:cs="Times New Roman"/>
        </w:rPr>
        <w:t>Габукайское</w:t>
      </w:r>
      <w:proofErr w:type="spellEnd"/>
      <w:r>
        <w:rPr>
          <w:rFonts w:ascii="Times New Roman" w:hAnsi="Times New Roman" w:cs="Times New Roman"/>
        </w:rPr>
        <w:t xml:space="preserve"> сельское поселение» исполнение муниципальной услуги осуществлять согласно утвержденному регламенту.</w:t>
      </w:r>
    </w:p>
    <w:p w:rsidR="00076563" w:rsidRDefault="0064641D" w:rsidP="00076563">
      <w:pPr>
        <w:numPr>
          <w:ilvl w:val="0"/>
          <w:numId w:val="3"/>
        </w:numPr>
        <w:rPr>
          <w:rFonts w:ascii="Times New Roman" w:hAnsi="Times New Roman" w:cs="Times New Roman"/>
          <w:b/>
          <w:bCs/>
        </w:rPr>
      </w:pPr>
      <w:r>
        <w:rPr>
          <w:rFonts w:ascii="Times New Roman" w:hAnsi="Times New Roman" w:cs="Times New Roman"/>
        </w:rPr>
        <w:t>Настоящее постановление р</w:t>
      </w:r>
      <w:r w:rsidR="00076563">
        <w:rPr>
          <w:rFonts w:ascii="Times New Roman" w:hAnsi="Times New Roman" w:cs="Times New Roman"/>
        </w:rPr>
        <w:t>азме</w:t>
      </w:r>
      <w:r>
        <w:rPr>
          <w:rFonts w:ascii="Times New Roman" w:hAnsi="Times New Roman" w:cs="Times New Roman"/>
        </w:rPr>
        <w:t>стить</w:t>
      </w:r>
      <w:r w:rsidR="00076563">
        <w:rPr>
          <w:rFonts w:ascii="Times New Roman" w:hAnsi="Times New Roman" w:cs="Times New Roman"/>
        </w:rPr>
        <w:t xml:space="preserve"> на официальном сайте администрации муниципального образования «</w:t>
      </w:r>
      <w:proofErr w:type="spellStart"/>
      <w:r w:rsidR="00076563">
        <w:rPr>
          <w:rFonts w:ascii="Times New Roman" w:hAnsi="Times New Roman" w:cs="Times New Roman"/>
        </w:rPr>
        <w:t>Габукайское</w:t>
      </w:r>
      <w:proofErr w:type="spellEnd"/>
      <w:r w:rsidR="00076563">
        <w:rPr>
          <w:rFonts w:ascii="Times New Roman" w:hAnsi="Times New Roman" w:cs="Times New Roman"/>
        </w:rPr>
        <w:t xml:space="preserve"> сельское поселение»</w:t>
      </w:r>
      <w:r>
        <w:rPr>
          <w:rFonts w:ascii="Times New Roman" w:hAnsi="Times New Roman" w:cs="Times New Roman"/>
        </w:rPr>
        <w:t>, в сети "Интернет"</w:t>
      </w:r>
      <w:r w:rsidR="00076563">
        <w:rPr>
          <w:rFonts w:ascii="Times New Roman" w:hAnsi="Times New Roman" w:cs="Times New Roman"/>
        </w:rPr>
        <w:t>.</w:t>
      </w:r>
    </w:p>
    <w:p w:rsidR="00076563" w:rsidRDefault="00076563" w:rsidP="00076563">
      <w:pPr>
        <w:numPr>
          <w:ilvl w:val="0"/>
          <w:numId w:val="3"/>
        </w:numPr>
        <w:rPr>
          <w:rFonts w:ascii="Times New Roman" w:hAnsi="Times New Roman" w:cs="Times New Roman"/>
          <w:b/>
          <w:bCs/>
        </w:rPr>
      </w:pPr>
      <w:r>
        <w:rPr>
          <w:rFonts w:ascii="Times New Roman" w:hAnsi="Times New Roman" w:cs="Times New Roman"/>
        </w:rPr>
        <w:t>Контроль за исполнением настоящего постановления оставляю за собой.</w:t>
      </w:r>
    </w:p>
    <w:p w:rsidR="00076563" w:rsidRDefault="00076563" w:rsidP="00076563">
      <w:pPr>
        <w:numPr>
          <w:ilvl w:val="0"/>
          <w:numId w:val="3"/>
        </w:numPr>
        <w:rPr>
          <w:rFonts w:ascii="Times New Roman" w:hAnsi="Times New Roman" w:cs="Times New Roman"/>
          <w:b/>
          <w:bCs/>
        </w:rPr>
      </w:pPr>
      <w:r>
        <w:rPr>
          <w:rFonts w:ascii="Times New Roman" w:hAnsi="Times New Roman" w:cs="Times New Roman"/>
        </w:rPr>
        <w:t>Настоящее постановление вступает в силу с момента его опубликования.</w:t>
      </w:r>
    </w:p>
    <w:p w:rsidR="00076563" w:rsidRDefault="00076563" w:rsidP="00076563">
      <w:pPr>
        <w:rPr>
          <w:rFonts w:ascii="Times New Roman" w:hAnsi="Times New Roman" w:cs="Times New Roman"/>
        </w:rPr>
      </w:pPr>
    </w:p>
    <w:p w:rsidR="00076563" w:rsidRDefault="00076563" w:rsidP="00076563">
      <w:pPr>
        <w:ind w:firstLine="0"/>
        <w:rPr>
          <w:rFonts w:ascii="Times New Roman" w:hAnsi="Times New Roman" w:cs="Times New Roman"/>
        </w:rPr>
      </w:pPr>
      <w:r>
        <w:rPr>
          <w:rFonts w:ascii="Times New Roman" w:hAnsi="Times New Roman" w:cs="Times New Roman"/>
        </w:rPr>
        <w:t xml:space="preserve">   </w:t>
      </w:r>
    </w:p>
    <w:p w:rsidR="00076563" w:rsidRDefault="00076563" w:rsidP="00076563">
      <w:pPr>
        <w:ind w:firstLine="0"/>
        <w:rPr>
          <w:rFonts w:ascii="Times New Roman" w:hAnsi="Times New Roman" w:cs="Times New Roman"/>
        </w:rPr>
      </w:pPr>
    </w:p>
    <w:p w:rsidR="00076563" w:rsidRDefault="00076563" w:rsidP="00076563">
      <w:pPr>
        <w:ind w:firstLine="0"/>
        <w:rPr>
          <w:rFonts w:ascii="Times New Roman" w:hAnsi="Times New Roman" w:cs="Times New Roman"/>
        </w:rPr>
      </w:pPr>
    </w:p>
    <w:p w:rsidR="00076563" w:rsidRDefault="00076563" w:rsidP="00076563">
      <w:pPr>
        <w:ind w:firstLine="0"/>
        <w:rPr>
          <w:rFonts w:ascii="Times New Roman" w:hAnsi="Times New Roman" w:cs="Times New Roman"/>
        </w:rPr>
      </w:pPr>
      <w:r>
        <w:rPr>
          <w:rFonts w:ascii="Times New Roman" w:hAnsi="Times New Roman" w:cs="Times New Roman"/>
        </w:rPr>
        <w:t xml:space="preserve">   </w:t>
      </w:r>
    </w:p>
    <w:p w:rsidR="00076563" w:rsidRDefault="00076563" w:rsidP="00076563">
      <w:pPr>
        <w:ind w:firstLine="0"/>
        <w:rPr>
          <w:rFonts w:ascii="Times New Roman" w:hAnsi="Times New Roman" w:cs="Times New Roman"/>
        </w:rPr>
      </w:pPr>
      <w:r>
        <w:rPr>
          <w:rFonts w:ascii="Times New Roman" w:hAnsi="Times New Roman" w:cs="Times New Roman"/>
        </w:rPr>
        <w:t>Глава муниципального образования</w:t>
      </w:r>
    </w:p>
    <w:p w:rsidR="00076563" w:rsidRDefault="00076563" w:rsidP="00076563">
      <w:pPr>
        <w:ind w:firstLine="0"/>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Габукайское</w:t>
      </w:r>
      <w:proofErr w:type="spellEnd"/>
      <w:r>
        <w:rPr>
          <w:rFonts w:ascii="Times New Roman" w:hAnsi="Times New Roman" w:cs="Times New Roman"/>
        </w:rPr>
        <w:t xml:space="preserve"> сельское поселение»                                                                  </w:t>
      </w:r>
      <w:proofErr w:type="spellStart"/>
      <w:r>
        <w:rPr>
          <w:rFonts w:ascii="Times New Roman" w:hAnsi="Times New Roman" w:cs="Times New Roman"/>
        </w:rPr>
        <w:t>А.А.Такахо</w:t>
      </w:r>
      <w:proofErr w:type="spellEnd"/>
    </w:p>
    <w:p w:rsidR="00076563" w:rsidRDefault="00076563" w:rsidP="00076563">
      <w:pPr>
        <w:ind w:firstLine="0"/>
        <w:rPr>
          <w:rFonts w:ascii="Times New Roman" w:hAnsi="Times New Roman" w:cs="Times New Roman"/>
        </w:rPr>
      </w:pPr>
    </w:p>
    <w:p w:rsidR="00076563" w:rsidRDefault="00076563" w:rsidP="00076563">
      <w:pPr>
        <w:ind w:firstLine="0"/>
        <w:rPr>
          <w:rFonts w:ascii="Times New Roman" w:hAnsi="Times New Roman" w:cs="Times New Roman"/>
        </w:rPr>
      </w:pPr>
    </w:p>
    <w:p w:rsidR="00076563" w:rsidRDefault="00076563" w:rsidP="00076563">
      <w:pPr>
        <w:ind w:firstLine="0"/>
        <w:rPr>
          <w:rFonts w:ascii="Times New Roman" w:hAnsi="Times New Roman" w:cs="Times New Roman"/>
        </w:rPr>
      </w:pPr>
    </w:p>
    <w:p w:rsidR="00076563" w:rsidRDefault="00076563" w:rsidP="00076563">
      <w:pPr>
        <w:ind w:firstLine="0"/>
        <w:rPr>
          <w:rFonts w:ascii="Times New Roman" w:hAnsi="Times New Roman" w:cs="Times New Roman"/>
        </w:rPr>
      </w:pPr>
    </w:p>
    <w:p w:rsidR="00076563" w:rsidRDefault="00076563" w:rsidP="00076563">
      <w:pPr>
        <w:ind w:firstLine="0"/>
        <w:rPr>
          <w:rFonts w:ascii="Times New Roman" w:hAnsi="Times New Roman" w:cs="Times New Roman"/>
        </w:rPr>
      </w:pPr>
    </w:p>
    <w:p w:rsidR="0064641D" w:rsidRDefault="0064641D" w:rsidP="00076563">
      <w:pPr>
        <w:ind w:firstLine="0"/>
        <w:rPr>
          <w:rFonts w:ascii="Times New Roman" w:hAnsi="Times New Roman" w:cs="Times New Roman"/>
        </w:rPr>
      </w:pPr>
    </w:p>
    <w:p w:rsidR="00076563" w:rsidRDefault="00076563" w:rsidP="00076563">
      <w:pPr>
        <w:ind w:firstLine="0"/>
        <w:rPr>
          <w:rFonts w:ascii="Times New Roman" w:hAnsi="Times New Roman" w:cs="Times New Roman"/>
        </w:rPr>
      </w:pPr>
      <w:r>
        <w:rPr>
          <w:rFonts w:ascii="Times New Roman" w:hAnsi="Times New Roman" w:cs="Times New Roman"/>
        </w:rPr>
        <w:lastRenderedPageBreak/>
        <w:t xml:space="preserve">                                                                                                           </w:t>
      </w:r>
      <w:r w:rsidR="0064641D">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Cs/>
        </w:rPr>
        <w:t>Приложение</w:t>
      </w:r>
    </w:p>
    <w:p w:rsidR="00076563" w:rsidRDefault="00076563" w:rsidP="00076563">
      <w:pPr>
        <w:ind w:firstLine="698"/>
        <w:jc w:val="right"/>
        <w:rPr>
          <w:rFonts w:ascii="Times New Roman" w:hAnsi="Times New Roman" w:cs="Times New Roman"/>
          <w:bCs/>
        </w:rPr>
      </w:pPr>
      <w:r>
        <w:rPr>
          <w:rFonts w:ascii="Times New Roman" w:hAnsi="Times New Roman" w:cs="Times New Roman"/>
          <w:bCs/>
        </w:rPr>
        <w:t xml:space="preserve"> </w:t>
      </w:r>
      <w:r w:rsidR="0064641D">
        <w:rPr>
          <w:rFonts w:ascii="Times New Roman" w:hAnsi="Times New Roman" w:cs="Times New Roman"/>
          <w:bCs/>
        </w:rPr>
        <w:t>к Постановлению главы</w:t>
      </w:r>
    </w:p>
    <w:p w:rsidR="00076563" w:rsidRDefault="0064641D" w:rsidP="00076563">
      <w:pPr>
        <w:ind w:firstLine="698"/>
        <w:jc w:val="right"/>
        <w:rPr>
          <w:rFonts w:ascii="Times New Roman" w:hAnsi="Times New Roman" w:cs="Times New Roman"/>
          <w:bCs/>
        </w:rPr>
      </w:pPr>
      <w:r>
        <w:rPr>
          <w:rFonts w:ascii="Times New Roman" w:hAnsi="Times New Roman" w:cs="Times New Roman"/>
          <w:bCs/>
        </w:rPr>
        <w:t xml:space="preserve">МО </w:t>
      </w:r>
      <w:r w:rsidR="00076563">
        <w:rPr>
          <w:rFonts w:ascii="Times New Roman" w:hAnsi="Times New Roman" w:cs="Times New Roman"/>
          <w:bCs/>
        </w:rPr>
        <w:t>«</w:t>
      </w:r>
      <w:proofErr w:type="spellStart"/>
      <w:r w:rsidR="00076563">
        <w:rPr>
          <w:rFonts w:ascii="Times New Roman" w:hAnsi="Times New Roman" w:cs="Times New Roman"/>
          <w:bCs/>
        </w:rPr>
        <w:t>Габукайское</w:t>
      </w:r>
      <w:proofErr w:type="spellEnd"/>
      <w:r w:rsidR="00076563">
        <w:rPr>
          <w:rFonts w:ascii="Times New Roman" w:hAnsi="Times New Roman" w:cs="Times New Roman"/>
          <w:bCs/>
        </w:rPr>
        <w:t xml:space="preserve"> сельское поселение»</w:t>
      </w:r>
    </w:p>
    <w:p w:rsidR="00076563" w:rsidRPr="009F0A1D" w:rsidRDefault="00076563" w:rsidP="00076563">
      <w:pPr>
        <w:ind w:firstLine="698"/>
        <w:rPr>
          <w:rFonts w:ascii="Times New Roman" w:hAnsi="Times New Roman" w:cs="Times New Roman"/>
          <w:bCs/>
          <w:u w:val="single"/>
        </w:rPr>
      </w:pPr>
      <w:r>
        <w:rPr>
          <w:rFonts w:ascii="Times New Roman" w:hAnsi="Times New Roman" w:cs="Times New Roman"/>
          <w:bCs/>
        </w:rPr>
        <w:t xml:space="preserve">                                                                                            </w:t>
      </w:r>
      <w:r w:rsidR="0064641D">
        <w:rPr>
          <w:rFonts w:ascii="Times New Roman" w:hAnsi="Times New Roman" w:cs="Times New Roman"/>
          <w:bCs/>
        </w:rPr>
        <w:t xml:space="preserve">                        </w:t>
      </w:r>
      <w:r w:rsidR="0064641D" w:rsidRPr="009F0A1D">
        <w:rPr>
          <w:rFonts w:ascii="Times New Roman" w:hAnsi="Times New Roman" w:cs="Times New Roman"/>
          <w:bCs/>
          <w:u w:val="single"/>
        </w:rPr>
        <w:t>от 12.08.2024г.  № 32</w:t>
      </w:r>
    </w:p>
    <w:p w:rsidR="00076563" w:rsidRDefault="00076563" w:rsidP="00076563">
      <w:pPr>
        <w:pStyle w:val="1"/>
        <w:rPr>
          <w:rFonts w:ascii="Times New Roman" w:hAnsi="Times New Roman" w:cs="Times New Roman"/>
        </w:rPr>
      </w:pPr>
    </w:p>
    <w:p w:rsidR="00076563" w:rsidRDefault="00076563" w:rsidP="00076563">
      <w:pPr>
        <w:pStyle w:val="1"/>
        <w:rPr>
          <w:rFonts w:ascii="Times New Roman" w:hAnsi="Times New Roman" w:cs="Times New Roman"/>
        </w:rPr>
      </w:pPr>
      <w:r>
        <w:rPr>
          <w:rFonts w:ascii="Times New Roman" w:hAnsi="Times New Roman" w:cs="Times New Roman"/>
        </w:rPr>
        <w:t>Административный регламент</w:t>
      </w:r>
      <w:r>
        <w:rPr>
          <w:rFonts w:ascii="Times New Roman" w:hAnsi="Times New Roman" w:cs="Times New Roman"/>
        </w:rPr>
        <w:br/>
        <w:t>по предоставлению муниципальной услуги по определению восстановительной стоимости зеленых насаждений в муниципальном образовании «</w:t>
      </w:r>
      <w:proofErr w:type="spellStart"/>
      <w:r>
        <w:rPr>
          <w:rFonts w:ascii="Times New Roman" w:hAnsi="Times New Roman" w:cs="Times New Roman"/>
        </w:rPr>
        <w:t>Габукайское</w:t>
      </w:r>
      <w:proofErr w:type="spellEnd"/>
      <w:r>
        <w:rPr>
          <w:rFonts w:ascii="Times New Roman" w:hAnsi="Times New Roman" w:cs="Times New Roman"/>
        </w:rPr>
        <w:t xml:space="preserve"> сельское поселение»</w:t>
      </w:r>
    </w:p>
    <w:p w:rsidR="00076563" w:rsidRDefault="00076563" w:rsidP="00076563">
      <w:pPr>
        <w:pStyle w:val="1"/>
        <w:rPr>
          <w:rFonts w:ascii="Times New Roman" w:hAnsi="Times New Roman" w:cs="Times New Roman"/>
        </w:rPr>
      </w:pPr>
      <w:bookmarkStart w:id="0" w:name="sub_100"/>
      <w:r>
        <w:rPr>
          <w:rFonts w:ascii="Times New Roman" w:hAnsi="Times New Roman" w:cs="Times New Roman"/>
        </w:rPr>
        <w:t>1. Общие положения</w:t>
      </w:r>
    </w:p>
    <w:bookmarkEnd w:id="0"/>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bookmarkStart w:id="1" w:name="sub_101"/>
      <w:r>
        <w:rPr>
          <w:rFonts w:ascii="Times New Roman" w:hAnsi="Times New Roman" w:cs="Times New Roman"/>
        </w:rPr>
        <w:t>1.1. Предмет регулирования Административного регламента (описание услуги)</w:t>
      </w:r>
    </w:p>
    <w:bookmarkEnd w:id="1"/>
    <w:p w:rsidR="00076563" w:rsidRDefault="00076563" w:rsidP="00076563">
      <w:pPr>
        <w:rPr>
          <w:rFonts w:ascii="Times New Roman" w:hAnsi="Times New Roman" w:cs="Times New Roman"/>
        </w:rPr>
      </w:pPr>
      <w:r>
        <w:rPr>
          <w:rFonts w:ascii="Times New Roman" w:hAnsi="Times New Roman" w:cs="Times New Roman"/>
        </w:rPr>
        <w:t>Тематический раздел: недвижимость и земля, строительство, реконструкция, капитальный ремонт объектов недвижимости, инженерных сетей, дорог, размещение объектов некапитального строительства.</w:t>
      </w:r>
    </w:p>
    <w:p w:rsidR="00076563" w:rsidRDefault="00076563" w:rsidP="00076563">
      <w:pPr>
        <w:rPr>
          <w:rFonts w:ascii="Times New Roman" w:hAnsi="Times New Roman" w:cs="Times New Roman"/>
        </w:rPr>
      </w:pPr>
      <w:bookmarkStart w:id="2" w:name="sub_102"/>
      <w:r>
        <w:rPr>
          <w:rFonts w:ascii="Times New Roman" w:hAnsi="Times New Roman" w:cs="Times New Roman"/>
        </w:rPr>
        <w:t>1.2. Категории заявителей:</w:t>
      </w:r>
    </w:p>
    <w:bookmarkEnd w:id="2"/>
    <w:p w:rsidR="00076563" w:rsidRDefault="00076563" w:rsidP="00076563">
      <w:pPr>
        <w:rPr>
          <w:rFonts w:ascii="Times New Roman" w:hAnsi="Times New Roman" w:cs="Times New Roman"/>
        </w:rPr>
      </w:pPr>
      <w:r>
        <w:rPr>
          <w:rFonts w:ascii="Times New Roman" w:hAnsi="Times New Roman" w:cs="Times New Roman"/>
        </w:rPr>
        <w:t xml:space="preserve">Юридические лица, физические лица, индивидуальные предприниматели, их представители на основании доверенности, являющиеся заказчиками проектной документации на производство на территориях зеленых насаждений в </w:t>
      </w:r>
      <w:proofErr w:type="spellStart"/>
      <w:r>
        <w:rPr>
          <w:rFonts w:ascii="Times New Roman" w:hAnsi="Times New Roman" w:cs="Times New Roman"/>
        </w:rPr>
        <w:t>Габукайском</w:t>
      </w:r>
      <w:proofErr w:type="spellEnd"/>
      <w:r>
        <w:rPr>
          <w:rFonts w:ascii="Times New Roman" w:hAnsi="Times New Roman" w:cs="Times New Roman"/>
        </w:rPr>
        <w:t xml:space="preserve"> сельском поселении земляных, строительных и ремонтных работ, связанных с благоустройством территорий поселения.</w:t>
      </w:r>
    </w:p>
    <w:p w:rsidR="00076563" w:rsidRDefault="00076563" w:rsidP="00076563">
      <w:pPr>
        <w:pStyle w:val="a8"/>
        <w:rPr>
          <w:rFonts w:ascii="Times New Roman" w:hAnsi="Times New Roman" w:cs="Times New Roman"/>
          <w:color w:val="000000"/>
        </w:rPr>
      </w:pPr>
      <w:bookmarkStart w:id="3" w:name="sub_103"/>
      <w:r>
        <w:rPr>
          <w:rFonts w:ascii="Times New Roman" w:hAnsi="Times New Roman" w:cs="Times New Roman"/>
          <w:color w:val="000000"/>
        </w:rPr>
        <w:t xml:space="preserve"> </w:t>
      </w:r>
      <w:bookmarkEnd w:id="3"/>
      <w:r>
        <w:rPr>
          <w:rFonts w:ascii="Times New Roman" w:hAnsi="Times New Roman" w:cs="Times New Roman"/>
          <w:color w:val="000000"/>
        </w:rPr>
        <w:t xml:space="preserve">        </w:t>
      </w:r>
      <w:r>
        <w:rPr>
          <w:rFonts w:ascii="Times New Roman" w:hAnsi="Times New Roman" w:cs="Times New Roman"/>
        </w:rPr>
        <w:t>1.3. Требования к порядку информирования о предоставлении муниципальной услуги:</w:t>
      </w:r>
    </w:p>
    <w:p w:rsidR="00076563" w:rsidRDefault="00076563" w:rsidP="00076563">
      <w:pPr>
        <w:rPr>
          <w:rFonts w:ascii="Times New Roman" w:hAnsi="Times New Roman" w:cs="Times New Roman"/>
        </w:rPr>
      </w:pPr>
      <w:bookmarkStart w:id="4" w:name="sub_131"/>
      <w:r>
        <w:rPr>
          <w:rFonts w:ascii="Times New Roman" w:hAnsi="Times New Roman" w:cs="Times New Roman"/>
        </w:rPr>
        <w:t xml:space="preserve">1.3.1. В предоставлении муниципальной услуги участвуют: </w:t>
      </w:r>
    </w:p>
    <w:bookmarkEnd w:id="4"/>
    <w:p w:rsidR="00076563" w:rsidRDefault="00076563" w:rsidP="00076563">
      <w:pPr>
        <w:rPr>
          <w:rFonts w:ascii="Times New Roman" w:hAnsi="Times New Roman" w:cs="Times New Roman"/>
          <w:color w:val="FF0000"/>
        </w:rPr>
      </w:pPr>
      <w:r>
        <w:rPr>
          <w:rFonts w:ascii="Times New Roman" w:hAnsi="Times New Roman" w:cs="Times New Roman"/>
        </w:rPr>
        <w:t>Администрация МО «</w:t>
      </w:r>
      <w:proofErr w:type="spellStart"/>
      <w:r>
        <w:rPr>
          <w:rFonts w:ascii="Times New Roman" w:hAnsi="Times New Roman" w:cs="Times New Roman"/>
        </w:rPr>
        <w:t>Габукайское</w:t>
      </w:r>
      <w:proofErr w:type="spellEnd"/>
      <w:r>
        <w:rPr>
          <w:rFonts w:ascii="Times New Roman" w:hAnsi="Times New Roman" w:cs="Times New Roman"/>
        </w:rPr>
        <w:t xml:space="preserve"> сельское поселение» расположен по адресу: а. </w:t>
      </w:r>
      <w:proofErr w:type="spellStart"/>
      <w:r>
        <w:rPr>
          <w:rFonts w:ascii="Times New Roman" w:hAnsi="Times New Roman" w:cs="Times New Roman"/>
        </w:rPr>
        <w:t>Габукай</w:t>
      </w:r>
      <w:proofErr w:type="spellEnd"/>
      <w:r>
        <w:rPr>
          <w:rFonts w:ascii="Times New Roman" w:hAnsi="Times New Roman" w:cs="Times New Roman"/>
        </w:rPr>
        <w:t xml:space="preserve">, ул. </w:t>
      </w:r>
      <w:proofErr w:type="spellStart"/>
      <w:r>
        <w:rPr>
          <w:rFonts w:ascii="Times New Roman" w:hAnsi="Times New Roman" w:cs="Times New Roman"/>
        </w:rPr>
        <w:t>Хакурате</w:t>
      </w:r>
      <w:proofErr w:type="spellEnd"/>
      <w:r>
        <w:rPr>
          <w:rFonts w:ascii="Times New Roman" w:hAnsi="Times New Roman" w:cs="Times New Roman"/>
        </w:rPr>
        <w:t xml:space="preserve">, 32 График работы:  понедельник-пятница с 8.00 до 17.00  Перерыв на обед с 12.00 до 12.48. Телефон (8777) 9-74-12 Электронная почта - </w:t>
      </w:r>
      <w:r>
        <w:rPr>
          <w:rFonts w:ascii="Times New Roman" w:hAnsi="Times New Roman" w:cs="Times New Roman"/>
          <w:color w:val="FF0000"/>
        </w:rPr>
        <w:t xml:space="preserve"> </w:t>
      </w:r>
      <w:proofErr w:type="spellStart"/>
      <w:r>
        <w:rPr>
          <w:rStyle w:val="dropdown-user-namefirst-letter"/>
          <w:rFonts w:ascii="Times New Roman" w:hAnsi="Times New Roman" w:cs="Times New Roman"/>
          <w:shd w:val="clear" w:color="auto" w:fill="FFFFFF"/>
          <w:lang w:val="en-US"/>
        </w:rPr>
        <w:t>adm</w:t>
      </w:r>
      <w:proofErr w:type="spellEnd"/>
      <w:r>
        <w:rPr>
          <w:rStyle w:val="dropdown-user-namefirst-letter"/>
          <w:rFonts w:ascii="Times New Roman" w:hAnsi="Times New Roman" w:cs="Times New Roman"/>
          <w:shd w:val="clear" w:color="auto" w:fill="FFFFFF"/>
        </w:rPr>
        <w:t>-</w:t>
      </w:r>
      <w:proofErr w:type="spellStart"/>
      <w:r>
        <w:rPr>
          <w:rStyle w:val="dropdown-user-namefirst-letter"/>
          <w:rFonts w:ascii="Times New Roman" w:hAnsi="Times New Roman" w:cs="Times New Roman"/>
          <w:shd w:val="clear" w:color="auto" w:fill="FFFFFF"/>
          <w:lang w:val="en-US"/>
        </w:rPr>
        <w:t>gabykai</w:t>
      </w:r>
      <w:proofErr w:type="spellEnd"/>
      <w:r>
        <w:rPr>
          <w:rStyle w:val="dropdown-user-namefirst-letter"/>
          <w:rFonts w:ascii="Times New Roman" w:hAnsi="Times New Roman" w:cs="Times New Roman"/>
          <w:shd w:val="clear" w:color="auto" w:fill="FFFFFF"/>
        </w:rPr>
        <w:t>@</w:t>
      </w:r>
      <w:r>
        <w:rPr>
          <w:rStyle w:val="dropdown-user-namefirst-letter"/>
          <w:rFonts w:ascii="Times New Roman" w:hAnsi="Times New Roman" w:cs="Times New Roman"/>
          <w:shd w:val="clear" w:color="auto" w:fill="FFFFFF"/>
          <w:lang w:val="en-US"/>
        </w:rPr>
        <w:t>mail</w:t>
      </w:r>
      <w:r>
        <w:rPr>
          <w:rStyle w:val="dropdown-user-namefirst-letter"/>
          <w:rFonts w:ascii="Times New Roman" w:hAnsi="Times New Roman" w:cs="Times New Roman"/>
          <w:shd w:val="clear" w:color="auto" w:fill="FFFFFF"/>
        </w:rPr>
        <w:t>.</w:t>
      </w:r>
      <w:proofErr w:type="spellStart"/>
      <w:r>
        <w:rPr>
          <w:rStyle w:val="dropdown-user-namefirst-letter"/>
          <w:rFonts w:ascii="Times New Roman" w:hAnsi="Times New Roman" w:cs="Times New Roman"/>
          <w:shd w:val="clear" w:color="auto" w:fill="FFFFFF"/>
          <w:lang w:val="en-US"/>
        </w:rPr>
        <w:t>ru</w:t>
      </w:r>
      <w:proofErr w:type="spellEnd"/>
    </w:p>
    <w:p w:rsidR="00076563" w:rsidRDefault="00076563" w:rsidP="00076563">
      <w:pPr>
        <w:rPr>
          <w:rFonts w:ascii="Times New Roman" w:hAnsi="Times New Roman" w:cs="Times New Roman"/>
          <w:color w:val="FF0000"/>
        </w:rPr>
      </w:pPr>
      <w:r>
        <w:rPr>
          <w:rFonts w:ascii="Times New Roman" w:hAnsi="Times New Roman" w:cs="Times New Roman"/>
        </w:rPr>
        <w:t xml:space="preserve"> "Многофункциональный центр предоставления государственных и муниципальных услуг" (далее - ГБУ РА "МФЦ  ), расположен по адресу:</w:t>
      </w:r>
      <w:r>
        <w:rPr>
          <w:rFonts w:ascii="Times New Roman" w:hAnsi="Times New Roman" w:cs="Times New Roman"/>
          <w:color w:val="FF0000"/>
        </w:rPr>
        <w:t xml:space="preserve"> </w:t>
      </w:r>
      <w:proofErr w:type="spellStart"/>
      <w:r>
        <w:rPr>
          <w:rFonts w:ascii="Times New Roman" w:hAnsi="Times New Roman" w:cs="Times New Roman"/>
          <w:shd w:val="clear" w:color="auto" w:fill="FFFFFF"/>
        </w:rPr>
        <w:t>а.Габукай</w:t>
      </w:r>
      <w:proofErr w:type="spellEnd"/>
      <w:r>
        <w:rPr>
          <w:rFonts w:ascii="Times New Roman" w:hAnsi="Times New Roman" w:cs="Times New Roman"/>
          <w:shd w:val="clear" w:color="auto" w:fill="FFFFFF"/>
        </w:rPr>
        <w:t xml:space="preserve">, ул. </w:t>
      </w:r>
      <w:proofErr w:type="spellStart"/>
      <w:r>
        <w:rPr>
          <w:rFonts w:ascii="Times New Roman" w:hAnsi="Times New Roman" w:cs="Times New Roman"/>
          <w:shd w:val="clear" w:color="auto" w:fill="FFFFFF"/>
        </w:rPr>
        <w:t>Хакурате</w:t>
      </w:r>
      <w:proofErr w:type="spellEnd"/>
      <w:r>
        <w:rPr>
          <w:rFonts w:ascii="Times New Roman" w:hAnsi="Times New Roman" w:cs="Times New Roman"/>
          <w:shd w:val="clear" w:color="auto" w:fill="FFFFFF"/>
        </w:rPr>
        <w:t xml:space="preserve">, д. 32, </w:t>
      </w:r>
      <w:r>
        <w:rPr>
          <w:rFonts w:ascii="Times New Roman" w:hAnsi="Times New Roman" w:cs="Times New Roman"/>
        </w:rPr>
        <w:t xml:space="preserve"> </w:t>
      </w:r>
      <w:r>
        <w:rPr>
          <w:rFonts w:ascii="Times New Roman" w:hAnsi="Times New Roman" w:cs="Times New Roman"/>
          <w:shd w:val="clear" w:color="auto" w:fill="FFFFFF"/>
        </w:rPr>
        <w:t>8(87772)9-74-02.</w:t>
      </w:r>
    </w:p>
    <w:p w:rsidR="00076563" w:rsidRDefault="00076563" w:rsidP="00076563">
      <w:pPr>
        <w:rPr>
          <w:rFonts w:ascii="Times New Roman" w:hAnsi="Times New Roman" w:cs="Times New Roman"/>
        </w:rPr>
      </w:pPr>
      <w:r>
        <w:rPr>
          <w:rFonts w:ascii="Times New Roman" w:hAnsi="Times New Roman" w:cs="Times New Roman"/>
        </w:rPr>
        <w:t>Места нахождения, график работы и справочные телефоны структурных подразделений "МФЦ" указаны на Портале "Государственные и муниципальные услуги (функции) в разделе "Многофункциональные центры предоставления государственных и муниципальных услуг в Республике Адыгея;</w:t>
      </w:r>
    </w:p>
    <w:p w:rsidR="00076563" w:rsidRDefault="00076563" w:rsidP="00076563">
      <w:pPr>
        <w:rPr>
          <w:rFonts w:ascii="Times New Roman" w:hAnsi="Times New Roman" w:cs="Times New Roman"/>
          <w:color w:val="FF0000"/>
        </w:rPr>
      </w:pPr>
      <w:r>
        <w:rPr>
          <w:rFonts w:ascii="Times New Roman" w:hAnsi="Times New Roman" w:cs="Times New Roman"/>
        </w:rPr>
        <w:t>Центр телефонного обслуживания ГБУ РА "МФЦ   телефон:</w:t>
      </w:r>
      <w:r>
        <w:rPr>
          <w:rFonts w:ascii="Times New Roman" w:hAnsi="Times New Roman" w:cs="Times New Roman"/>
          <w:color w:val="FF0000"/>
        </w:rPr>
        <w:t xml:space="preserve"> </w:t>
      </w:r>
      <w:r>
        <w:rPr>
          <w:rFonts w:ascii="Times New Roman" w:hAnsi="Times New Roman" w:cs="Times New Roman"/>
          <w:shd w:val="clear" w:color="auto" w:fill="FFFFFF"/>
        </w:rPr>
        <w:t>8(87772)9-74-02</w:t>
      </w:r>
    </w:p>
    <w:p w:rsidR="00076563" w:rsidRDefault="00076563" w:rsidP="00076563">
      <w:pPr>
        <w:rPr>
          <w:rFonts w:ascii="Times New Roman" w:hAnsi="Times New Roman" w:cs="Times New Roman"/>
          <w:color w:val="FF0000"/>
        </w:rPr>
      </w:pPr>
      <w:r>
        <w:rPr>
          <w:rFonts w:ascii="Times New Roman" w:hAnsi="Times New Roman" w:cs="Times New Roman"/>
        </w:rPr>
        <w:t xml:space="preserve">Адрес сайта и электронной почты: </w:t>
      </w:r>
      <w:r>
        <w:rPr>
          <w:rFonts w:ascii="Times New Roman" w:hAnsi="Times New Roman" w:cs="Times New Roman"/>
          <w:color w:val="FF0000"/>
        </w:rPr>
        <w:t xml:space="preserve"> </w:t>
      </w:r>
      <w:r>
        <w:rPr>
          <w:rFonts w:ascii="Times New Roman" w:hAnsi="Times New Roman" w:cs="Times New Roman"/>
          <w:shd w:val="clear" w:color="auto" w:fill="F9F9F9"/>
        </w:rPr>
        <w:t>нет</w:t>
      </w:r>
    </w:p>
    <w:p w:rsidR="00076563" w:rsidRDefault="00076563" w:rsidP="00076563">
      <w:pPr>
        <w:ind w:firstLine="0"/>
        <w:rPr>
          <w:rFonts w:ascii="Times New Roman" w:hAnsi="Times New Roman" w:cs="Times New Roman"/>
        </w:rPr>
      </w:pPr>
      <w:bookmarkStart w:id="5" w:name="sub_132"/>
      <w:r>
        <w:rPr>
          <w:rFonts w:ascii="Times New Roman" w:hAnsi="Times New Roman" w:cs="Times New Roman"/>
        </w:rPr>
        <w:t xml:space="preserve">           1.3.2. Способы и порядок получения информации:</w:t>
      </w:r>
    </w:p>
    <w:p w:rsidR="00076563" w:rsidRDefault="00076563" w:rsidP="00076563">
      <w:pPr>
        <w:rPr>
          <w:rFonts w:ascii="Times New Roman" w:hAnsi="Times New Roman" w:cs="Times New Roman"/>
        </w:rPr>
      </w:pPr>
      <w:bookmarkStart w:id="6" w:name="sub_3002"/>
      <w:bookmarkEnd w:id="5"/>
      <w:r>
        <w:rPr>
          <w:rFonts w:ascii="Times New Roman" w:hAnsi="Times New Roman" w:cs="Times New Roman"/>
        </w:rPr>
        <w:t xml:space="preserve">- заявитель обращается в администрацию путем письменного обращении; </w:t>
      </w:r>
      <w:bookmarkEnd w:id="6"/>
    </w:p>
    <w:p w:rsidR="00076563" w:rsidRDefault="00076563" w:rsidP="00076563">
      <w:pPr>
        <w:rPr>
          <w:rFonts w:ascii="Times New Roman" w:hAnsi="Times New Roman" w:cs="Times New Roman"/>
        </w:rPr>
      </w:pPr>
      <w:r>
        <w:rPr>
          <w:rFonts w:ascii="Times New Roman" w:hAnsi="Times New Roman" w:cs="Times New Roman"/>
        </w:rPr>
        <w:t>- заявитель может обратиться в   ГБУ РА "МФЦ.</w:t>
      </w:r>
    </w:p>
    <w:p w:rsidR="00076563" w:rsidRDefault="00076563" w:rsidP="00076563">
      <w:pPr>
        <w:rPr>
          <w:rFonts w:ascii="Times New Roman" w:hAnsi="Times New Roman" w:cs="Times New Roman"/>
        </w:rPr>
      </w:pPr>
      <w:bookmarkStart w:id="7" w:name="sub_133"/>
      <w:r>
        <w:rPr>
          <w:rFonts w:ascii="Times New Roman" w:hAnsi="Times New Roman" w:cs="Times New Roman"/>
        </w:rPr>
        <w:t xml:space="preserve">1.3.3. Информацию об органах (организациях), указанных в </w:t>
      </w:r>
      <w:hyperlink r:id="rId5" w:anchor="sub_103" w:history="1">
        <w:r>
          <w:rPr>
            <w:rStyle w:val="ae"/>
            <w:rFonts w:ascii="Times New Roman" w:hAnsi="Times New Roman" w:cs="Times New Roman"/>
          </w:rPr>
          <w:t>пункте 1.3</w:t>
        </w:r>
      </w:hyperlink>
      <w:r>
        <w:rPr>
          <w:rFonts w:ascii="Times New Roman" w:hAnsi="Times New Roman" w:cs="Times New Roman"/>
        </w:rPr>
        <w:t xml:space="preserve"> настоящего Административного регламента заявители могут получить следующими способами (в следующем порядке):</w:t>
      </w:r>
    </w:p>
    <w:bookmarkEnd w:id="7"/>
    <w:p w:rsidR="00076563" w:rsidRDefault="00076563" w:rsidP="00076563">
      <w:pPr>
        <w:rPr>
          <w:rFonts w:ascii="Times New Roman" w:hAnsi="Times New Roman" w:cs="Times New Roman"/>
        </w:rPr>
      </w:pPr>
      <w:r>
        <w:rPr>
          <w:rFonts w:ascii="Times New Roman" w:hAnsi="Times New Roman" w:cs="Times New Roman"/>
        </w:rPr>
        <w:t xml:space="preserve">направление запросов в письменном виде по адресам органов (организаций), указанных в </w:t>
      </w:r>
      <w:hyperlink r:id="rId6" w:anchor="sub_103" w:history="1">
        <w:r>
          <w:rPr>
            <w:rStyle w:val="ae"/>
            <w:rFonts w:ascii="Times New Roman" w:hAnsi="Times New Roman" w:cs="Times New Roman"/>
          </w:rPr>
          <w:t>пункте 1.3</w:t>
        </w:r>
      </w:hyperlink>
      <w:r>
        <w:rPr>
          <w:rFonts w:ascii="Times New Roman" w:hAnsi="Times New Roman" w:cs="Times New Roman"/>
        </w:rPr>
        <w:t xml:space="preserve"> настоящего Административного регламента, в электронном виде по адресам электронной почты, указанных органов (организаций);</w:t>
      </w:r>
    </w:p>
    <w:p w:rsidR="00076563" w:rsidRDefault="00076563" w:rsidP="00076563">
      <w:pPr>
        <w:rPr>
          <w:rFonts w:ascii="Times New Roman" w:hAnsi="Times New Roman" w:cs="Times New Roman"/>
        </w:rPr>
      </w:pPr>
      <w:r>
        <w:rPr>
          <w:rFonts w:ascii="Times New Roman" w:hAnsi="Times New Roman" w:cs="Times New Roman"/>
        </w:rPr>
        <w:t xml:space="preserve">по справочным телефонам специалистов органов (организаций), указанных в </w:t>
      </w:r>
      <w:hyperlink r:id="rId7" w:anchor="sub_103" w:history="1">
        <w:r>
          <w:rPr>
            <w:rStyle w:val="ae"/>
            <w:rFonts w:ascii="Times New Roman" w:hAnsi="Times New Roman" w:cs="Times New Roman"/>
          </w:rPr>
          <w:t>пункте 1.3</w:t>
        </w:r>
      </w:hyperlink>
      <w:r>
        <w:rPr>
          <w:rFonts w:ascii="Times New Roman" w:hAnsi="Times New Roman" w:cs="Times New Roman"/>
        </w:rPr>
        <w:t xml:space="preserve"> настоящего Административного регламента;</w:t>
      </w:r>
    </w:p>
    <w:p w:rsidR="00076563" w:rsidRDefault="00076563" w:rsidP="00076563">
      <w:pPr>
        <w:rPr>
          <w:rFonts w:ascii="Times New Roman" w:hAnsi="Times New Roman" w:cs="Times New Roman"/>
        </w:rPr>
      </w:pPr>
      <w:r>
        <w:rPr>
          <w:rFonts w:ascii="Times New Roman" w:hAnsi="Times New Roman" w:cs="Times New Roman"/>
        </w:rPr>
        <w:t>на Портале "Государственные и муниципальные услуги (функции) РА (далее - Портал);</w:t>
      </w:r>
    </w:p>
    <w:p w:rsidR="00076563" w:rsidRDefault="00076563" w:rsidP="00076563">
      <w:pPr>
        <w:rPr>
          <w:rFonts w:ascii="Times New Roman" w:hAnsi="Times New Roman" w:cs="Times New Roman"/>
        </w:rPr>
      </w:pPr>
      <w:r>
        <w:rPr>
          <w:rFonts w:ascii="Times New Roman" w:hAnsi="Times New Roman" w:cs="Times New Roman"/>
        </w:rPr>
        <w:t xml:space="preserve">информационно-телекоммуникационной сети Интернет на официальных сайтах органов (организаций), указанных в </w:t>
      </w:r>
      <w:hyperlink r:id="rId8" w:anchor="sub_103" w:history="1">
        <w:r>
          <w:rPr>
            <w:rStyle w:val="ae"/>
            <w:rFonts w:ascii="Times New Roman" w:hAnsi="Times New Roman" w:cs="Times New Roman"/>
          </w:rPr>
          <w:t>пункте 1.3</w:t>
        </w:r>
      </w:hyperlink>
      <w:r>
        <w:rPr>
          <w:rFonts w:ascii="Times New Roman" w:hAnsi="Times New Roman" w:cs="Times New Roman"/>
        </w:rPr>
        <w:t xml:space="preserve"> настоящего Административного регламента;</w:t>
      </w:r>
    </w:p>
    <w:p w:rsidR="00076563" w:rsidRDefault="00076563" w:rsidP="00076563">
      <w:pPr>
        <w:rPr>
          <w:rFonts w:ascii="Times New Roman" w:hAnsi="Times New Roman" w:cs="Times New Roman"/>
        </w:rPr>
      </w:pPr>
      <w:r>
        <w:rPr>
          <w:rFonts w:ascii="Times New Roman" w:hAnsi="Times New Roman" w:cs="Times New Roman"/>
        </w:rPr>
        <w:t>при личном обращении на прием к специалистам органов (организаций) (в дни и часы приема);</w:t>
      </w:r>
    </w:p>
    <w:p w:rsidR="00076563" w:rsidRDefault="00076563" w:rsidP="00076563">
      <w:pPr>
        <w:rPr>
          <w:rFonts w:ascii="Times New Roman" w:hAnsi="Times New Roman" w:cs="Times New Roman"/>
        </w:rPr>
      </w:pPr>
      <w:r>
        <w:rPr>
          <w:rFonts w:ascii="Times New Roman" w:hAnsi="Times New Roman" w:cs="Times New Roman"/>
        </w:rPr>
        <w:lastRenderedPageBreak/>
        <w:t>на стенде, расположенном в месте предоставления муниципальной услуги размещается следующая информация:</w:t>
      </w:r>
    </w:p>
    <w:p w:rsidR="00076563" w:rsidRDefault="00076563" w:rsidP="00076563">
      <w:pPr>
        <w:rPr>
          <w:rFonts w:ascii="Times New Roman" w:hAnsi="Times New Roman" w:cs="Times New Roman"/>
        </w:rPr>
      </w:pPr>
      <w:r>
        <w:rPr>
          <w:rFonts w:ascii="Times New Roman" w:hAnsi="Times New Roman" w:cs="Times New Roman"/>
        </w:rPr>
        <w:t>наименование государственной услуги;</w:t>
      </w:r>
    </w:p>
    <w:p w:rsidR="00076563" w:rsidRDefault="00076563" w:rsidP="00076563">
      <w:pPr>
        <w:rPr>
          <w:rFonts w:ascii="Times New Roman" w:hAnsi="Times New Roman" w:cs="Times New Roman"/>
        </w:rPr>
      </w:pPr>
      <w:r>
        <w:rPr>
          <w:rFonts w:ascii="Times New Roman" w:hAnsi="Times New Roman" w:cs="Times New Roman"/>
        </w:rPr>
        <w:t>перечень органов (организаций), участвующих в предоставлении муниципальной   услуги;</w:t>
      </w:r>
    </w:p>
    <w:p w:rsidR="00076563" w:rsidRDefault="00076563" w:rsidP="00076563">
      <w:pPr>
        <w:rPr>
          <w:rFonts w:ascii="Times New Roman" w:hAnsi="Times New Roman" w:cs="Times New Roman"/>
        </w:rPr>
      </w:pPr>
      <w:r>
        <w:rPr>
          <w:rFonts w:ascii="Times New Roman" w:hAnsi="Times New Roman" w:cs="Times New Roman"/>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муниципальной  услуги;</w:t>
      </w:r>
    </w:p>
    <w:p w:rsidR="00076563" w:rsidRDefault="00076563" w:rsidP="00076563">
      <w:pPr>
        <w:rPr>
          <w:rFonts w:ascii="Times New Roman" w:hAnsi="Times New Roman" w:cs="Times New Roman"/>
        </w:rPr>
      </w:pPr>
      <w:r>
        <w:rPr>
          <w:rFonts w:ascii="Times New Roman" w:hAnsi="Times New Roman" w:cs="Times New Roman"/>
        </w:rPr>
        <w:t>адреса органов (организаций), участвующих в предоставлении государственной услуги;</w:t>
      </w:r>
    </w:p>
    <w:p w:rsidR="00076563" w:rsidRDefault="00076563" w:rsidP="00076563">
      <w:pPr>
        <w:rPr>
          <w:rFonts w:ascii="Times New Roman" w:hAnsi="Times New Roman" w:cs="Times New Roman"/>
        </w:rPr>
      </w:pPr>
      <w:r>
        <w:rPr>
          <w:rFonts w:ascii="Times New Roman" w:hAnsi="Times New Roman" w:cs="Times New Roman"/>
        </w:rPr>
        <w:t>контактная информация об органах (организациях), участвующих в предоставлении муниципальной  услуги;</w:t>
      </w:r>
    </w:p>
    <w:p w:rsidR="00076563" w:rsidRDefault="00076563" w:rsidP="00076563">
      <w:pPr>
        <w:rPr>
          <w:rFonts w:ascii="Times New Roman" w:hAnsi="Times New Roman" w:cs="Times New Roman"/>
        </w:rPr>
      </w:pPr>
      <w:r>
        <w:rPr>
          <w:rFonts w:ascii="Times New Roman" w:hAnsi="Times New Roman" w:cs="Times New Roman"/>
        </w:rPr>
        <w:t>порядок предоставления  муниципальной услуги;</w:t>
      </w:r>
    </w:p>
    <w:p w:rsidR="00076563" w:rsidRDefault="00076563" w:rsidP="00076563">
      <w:pPr>
        <w:rPr>
          <w:rFonts w:ascii="Times New Roman" w:hAnsi="Times New Roman" w:cs="Times New Roman"/>
        </w:rPr>
      </w:pPr>
      <w:r>
        <w:rPr>
          <w:rFonts w:ascii="Times New Roman" w:hAnsi="Times New Roman" w:cs="Times New Roman"/>
        </w:rPr>
        <w:t>последовательность посещения заявителем органов (организаций), участвующих в предоставлении  муниципальной услуги;</w:t>
      </w:r>
    </w:p>
    <w:p w:rsidR="00076563" w:rsidRDefault="00076563" w:rsidP="00076563">
      <w:pPr>
        <w:rPr>
          <w:rFonts w:ascii="Times New Roman" w:hAnsi="Times New Roman" w:cs="Times New Roman"/>
        </w:rPr>
      </w:pPr>
      <w:r>
        <w:rPr>
          <w:rFonts w:ascii="Times New Roman" w:hAnsi="Times New Roman" w:cs="Times New Roman"/>
        </w:rPr>
        <w:t>перечень категорий граждан, имеющих право на получение  муниципальной услуги;</w:t>
      </w:r>
    </w:p>
    <w:p w:rsidR="00076563" w:rsidRDefault="00076563" w:rsidP="00076563">
      <w:pPr>
        <w:rPr>
          <w:rFonts w:ascii="Times New Roman" w:hAnsi="Times New Roman" w:cs="Times New Roman"/>
        </w:rPr>
      </w:pPr>
      <w:r>
        <w:rPr>
          <w:rFonts w:ascii="Times New Roman" w:hAnsi="Times New Roman" w:cs="Times New Roman"/>
        </w:rPr>
        <w:t>перечень документов, необходимых для получения муниципальной  услуги,</w:t>
      </w:r>
      <w:r w:rsidR="0064641D">
        <w:rPr>
          <w:rFonts w:ascii="Times New Roman" w:hAnsi="Times New Roman" w:cs="Times New Roman"/>
        </w:rPr>
        <w:t xml:space="preserve"> </w:t>
      </w:r>
      <w:r>
        <w:rPr>
          <w:rFonts w:ascii="Times New Roman" w:hAnsi="Times New Roman" w:cs="Times New Roman"/>
        </w:rPr>
        <w:t>без участия заявителя; образец заполненного заявления.</w:t>
      </w:r>
    </w:p>
    <w:p w:rsidR="00076563" w:rsidRDefault="00076563" w:rsidP="00076563">
      <w:pPr>
        <w:rPr>
          <w:rFonts w:ascii="Times New Roman" w:hAnsi="Times New Roman" w:cs="Times New Roman"/>
        </w:rPr>
      </w:pPr>
    </w:p>
    <w:p w:rsidR="00076563" w:rsidRDefault="00076563" w:rsidP="00076563">
      <w:pPr>
        <w:pStyle w:val="1"/>
        <w:rPr>
          <w:rFonts w:ascii="Times New Roman" w:hAnsi="Times New Roman" w:cs="Times New Roman"/>
        </w:rPr>
      </w:pPr>
      <w:r>
        <w:rPr>
          <w:rFonts w:ascii="Times New Roman" w:hAnsi="Times New Roman" w:cs="Times New Roman"/>
        </w:rPr>
        <w:t>2. Стандарт представления  муниципальной услуги</w:t>
      </w:r>
    </w:p>
    <w:p w:rsidR="00076563" w:rsidRDefault="00076563" w:rsidP="00076563">
      <w:pPr>
        <w:pStyle w:val="1"/>
        <w:rPr>
          <w:rFonts w:ascii="Times New Roman" w:hAnsi="Times New Roman" w:cs="Times New Roman"/>
          <w:b w:val="0"/>
          <w:bCs w:val="0"/>
        </w:rPr>
      </w:pPr>
      <w:bookmarkStart w:id="8" w:name="sub_201"/>
      <w:r>
        <w:rPr>
          <w:rFonts w:ascii="Times New Roman" w:hAnsi="Times New Roman" w:cs="Times New Roman"/>
          <w:b w:val="0"/>
          <w:bCs w:val="0"/>
        </w:rPr>
        <w:t xml:space="preserve">          2.1. Муниципальная услуга по определению восстановительной стоимости зеленых насаждений  в  муниципальном образовании «</w:t>
      </w:r>
      <w:proofErr w:type="spellStart"/>
      <w:r>
        <w:rPr>
          <w:rFonts w:ascii="Times New Roman" w:hAnsi="Times New Roman" w:cs="Times New Roman"/>
          <w:b w:val="0"/>
          <w:bCs w:val="0"/>
        </w:rPr>
        <w:t>Габукайское</w:t>
      </w:r>
      <w:proofErr w:type="spellEnd"/>
      <w:r>
        <w:rPr>
          <w:rFonts w:ascii="Times New Roman" w:hAnsi="Times New Roman" w:cs="Times New Roman"/>
          <w:b w:val="0"/>
          <w:bCs w:val="0"/>
        </w:rPr>
        <w:t xml:space="preserve"> сельское поселение»</w:t>
      </w:r>
      <w:r>
        <w:rPr>
          <w:rFonts w:ascii="Times New Roman" w:hAnsi="Times New Roman" w:cs="Times New Roman"/>
        </w:rPr>
        <w:t xml:space="preserve"> </w:t>
      </w:r>
      <w:r>
        <w:rPr>
          <w:rFonts w:ascii="Times New Roman" w:hAnsi="Times New Roman" w:cs="Times New Roman"/>
          <w:b w:val="0"/>
        </w:rPr>
        <w:t xml:space="preserve">(далее </w:t>
      </w:r>
      <w:r>
        <w:rPr>
          <w:rFonts w:ascii="Times New Roman" w:hAnsi="Times New Roman" w:cs="Times New Roman"/>
        </w:rPr>
        <w:t xml:space="preserve">- </w:t>
      </w:r>
      <w:r>
        <w:rPr>
          <w:rFonts w:ascii="Times New Roman" w:hAnsi="Times New Roman" w:cs="Times New Roman"/>
          <w:b w:val="0"/>
        </w:rPr>
        <w:t>определение восстановительной стоимости).</w:t>
      </w:r>
    </w:p>
    <w:p w:rsidR="00076563" w:rsidRDefault="00076563" w:rsidP="00076563">
      <w:pPr>
        <w:rPr>
          <w:rFonts w:ascii="Times New Roman" w:hAnsi="Times New Roman" w:cs="Times New Roman"/>
          <w:color w:val="FF0000"/>
        </w:rPr>
      </w:pPr>
      <w:bookmarkStart w:id="9" w:name="sub_202"/>
      <w:bookmarkEnd w:id="8"/>
      <w:r>
        <w:rPr>
          <w:rFonts w:ascii="Times New Roman" w:hAnsi="Times New Roman" w:cs="Times New Roman"/>
        </w:rPr>
        <w:t>2.2. Предоставление муниципальной услуги осуществляется администрацией МО «</w:t>
      </w:r>
      <w:proofErr w:type="spellStart"/>
      <w:r>
        <w:rPr>
          <w:rFonts w:ascii="Times New Roman" w:hAnsi="Times New Roman" w:cs="Times New Roman"/>
        </w:rPr>
        <w:t>Габукайское</w:t>
      </w:r>
      <w:proofErr w:type="spellEnd"/>
      <w:r>
        <w:rPr>
          <w:rFonts w:ascii="Times New Roman" w:hAnsi="Times New Roman" w:cs="Times New Roman"/>
        </w:rPr>
        <w:t xml:space="preserve"> сельское поселение».</w:t>
      </w:r>
    </w:p>
    <w:p w:rsidR="00076563" w:rsidRDefault="00076563" w:rsidP="00076563">
      <w:pPr>
        <w:rPr>
          <w:rFonts w:ascii="Times New Roman" w:hAnsi="Times New Roman" w:cs="Times New Roman"/>
        </w:rPr>
      </w:pPr>
      <w:bookmarkStart w:id="10" w:name="sub_203"/>
      <w:bookmarkEnd w:id="9"/>
      <w:r>
        <w:rPr>
          <w:rFonts w:ascii="Times New Roman" w:hAnsi="Times New Roman" w:cs="Times New Roman"/>
        </w:rPr>
        <w:t xml:space="preserve">2.3. Результатом предоставления муниципальной   услуги является выдача акта обследования, сохранения (сноса), пересадки зеленых насаждений и расчета их восстановительной стоимости (далее - акт), указанного в </w:t>
      </w:r>
      <w:hyperlink r:id="rId9" w:anchor="sub_1500" w:history="1">
        <w:r>
          <w:rPr>
            <w:rStyle w:val="ae"/>
            <w:rFonts w:ascii="Times New Roman" w:hAnsi="Times New Roman" w:cs="Times New Roman"/>
          </w:rPr>
          <w:t>приложении 5</w:t>
        </w:r>
      </w:hyperlink>
      <w:r>
        <w:rPr>
          <w:rFonts w:ascii="Times New Roman" w:hAnsi="Times New Roman" w:cs="Times New Roman"/>
        </w:rPr>
        <w:t xml:space="preserve"> к настоящему Административному регламенту в зоне производства земляных работ или мотивированный отказ в предоставлении акта.</w:t>
      </w:r>
    </w:p>
    <w:p w:rsidR="00076563" w:rsidRDefault="00076563" w:rsidP="00076563">
      <w:pPr>
        <w:rPr>
          <w:rFonts w:ascii="Times New Roman" w:hAnsi="Times New Roman" w:cs="Times New Roman"/>
        </w:rPr>
      </w:pPr>
      <w:bookmarkStart w:id="11" w:name="sub_204"/>
      <w:bookmarkEnd w:id="10"/>
      <w:r>
        <w:rPr>
          <w:rFonts w:ascii="Times New Roman" w:hAnsi="Times New Roman" w:cs="Times New Roman"/>
        </w:rPr>
        <w:t>2.4. Сроки предоставления муниципальной  услуги:</w:t>
      </w:r>
    </w:p>
    <w:bookmarkEnd w:id="11"/>
    <w:p w:rsidR="00076563" w:rsidRDefault="00076563" w:rsidP="00076563">
      <w:pPr>
        <w:rPr>
          <w:rFonts w:ascii="Times New Roman" w:hAnsi="Times New Roman" w:cs="Times New Roman"/>
        </w:rPr>
      </w:pPr>
      <w:r>
        <w:rPr>
          <w:rFonts w:ascii="Times New Roman" w:hAnsi="Times New Roman" w:cs="Times New Roman"/>
        </w:rPr>
        <w:t xml:space="preserve">Предоставление  муниципальной услуги осуществляется в течение 27 календарных дней со дня приема документов  или в течение 30 календарных дней в случае обращения заявителя в  "МФЦ" с момента регистрации обращения о предоставлении муниципальной  услуги и предоставления документов, указанных в </w:t>
      </w:r>
      <w:hyperlink r:id="rId10" w:anchor="sub_206" w:history="1">
        <w:r>
          <w:rPr>
            <w:rStyle w:val="ae"/>
            <w:rFonts w:ascii="Times New Roman" w:hAnsi="Times New Roman" w:cs="Times New Roman"/>
          </w:rPr>
          <w:t>пункте 2.6</w:t>
        </w:r>
      </w:hyperlink>
      <w:r>
        <w:rPr>
          <w:rFonts w:ascii="Times New Roman" w:hAnsi="Times New Roman" w:cs="Times New Roman"/>
        </w:rPr>
        <w:t xml:space="preserve"> и в </w:t>
      </w:r>
      <w:hyperlink r:id="rId11" w:anchor="sub_1200" w:history="1">
        <w:r>
          <w:rPr>
            <w:rStyle w:val="ae"/>
            <w:rFonts w:ascii="Times New Roman" w:hAnsi="Times New Roman" w:cs="Times New Roman"/>
          </w:rPr>
          <w:t>приложении 2</w:t>
        </w:r>
      </w:hyperlink>
      <w:r>
        <w:rPr>
          <w:rFonts w:ascii="Times New Roman" w:hAnsi="Times New Roman" w:cs="Times New Roman"/>
        </w:rPr>
        <w:t xml:space="preserve"> к настоящему Административному регламенту.</w:t>
      </w:r>
    </w:p>
    <w:p w:rsidR="00076563" w:rsidRDefault="00076563" w:rsidP="00076563">
      <w:pPr>
        <w:rPr>
          <w:rFonts w:ascii="Times New Roman" w:hAnsi="Times New Roman" w:cs="Times New Roman"/>
        </w:rPr>
      </w:pPr>
      <w:r>
        <w:rPr>
          <w:rFonts w:ascii="Times New Roman" w:hAnsi="Times New Roman" w:cs="Times New Roman"/>
        </w:rPr>
        <w:t>Срок выдачи Комитетом документа, являющегося результатом предоставления муниципальной  услуги - 1 день. Срок выдачи ГБУ РА "МФЦ  документа, являющегося результатом предоставления государственной услуги - не более 2 дней.</w:t>
      </w:r>
    </w:p>
    <w:p w:rsidR="00076563" w:rsidRDefault="00076563" w:rsidP="00076563">
      <w:pPr>
        <w:rPr>
          <w:rFonts w:ascii="Times New Roman" w:hAnsi="Times New Roman" w:cs="Times New Roman"/>
        </w:rPr>
      </w:pPr>
      <w:bookmarkStart w:id="12" w:name="sub_205"/>
      <w:r>
        <w:rPr>
          <w:rFonts w:ascii="Times New Roman" w:hAnsi="Times New Roman" w:cs="Times New Roman"/>
        </w:rPr>
        <w:t>2.5. Предоставление муниципальной  услуги осуществляется в соответствии со следующими нормативными правовыми актами органов государственной власти Российской Федерации</w:t>
      </w:r>
      <w:bookmarkEnd w:id="12"/>
      <w:r>
        <w:rPr>
          <w:rFonts w:ascii="Times New Roman" w:hAnsi="Times New Roman" w:cs="Times New Roman"/>
        </w:rPr>
        <w:t>:</w:t>
      </w:r>
    </w:p>
    <w:p w:rsidR="00076563" w:rsidRDefault="00857E4D" w:rsidP="00076563">
      <w:pPr>
        <w:rPr>
          <w:rFonts w:ascii="Times New Roman" w:hAnsi="Times New Roman" w:cs="Times New Roman"/>
        </w:rPr>
      </w:pPr>
      <w:hyperlink r:id="rId12" w:history="1">
        <w:r w:rsidR="00076563">
          <w:rPr>
            <w:rStyle w:val="ae"/>
            <w:rFonts w:ascii="Times New Roman" w:hAnsi="Times New Roman" w:cs="Times New Roman"/>
          </w:rPr>
          <w:t>Федеральным законом</w:t>
        </w:r>
      </w:hyperlink>
      <w:r w:rsidR="0064641D">
        <w:t xml:space="preserve">    </w:t>
      </w:r>
      <w:r w:rsidR="00076563">
        <w:rPr>
          <w:rFonts w:ascii="Times New Roman" w:hAnsi="Times New Roman" w:cs="Times New Roman"/>
        </w:rPr>
        <w:t xml:space="preserve"> от 27.07.2006 N 152-ФЗ "О персональных данных";</w:t>
      </w:r>
    </w:p>
    <w:p w:rsidR="00076563" w:rsidRDefault="00857E4D" w:rsidP="00076563">
      <w:pPr>
        <w:rPr>
          <w:rFonts w:ascii="Times New Roman" w:hAnsi="Times New Roman" w:cs="Times New Roman"/>
        </w:rPr>
      </w:pPr>
      <w:hyperlink r:id="rId13" w:history="1">
        <w:r w:rsidR="00076563">
          <w:rPr>
            <w:rStyle w:val="ae"/>
            <w:rFonts w:ascii="Times New Roman" w:hAnsi="Times New Roman" w:cs="Times New Roman"/>
          </w:rPr>
          <w:t>Федеральным законом</w:t>
        </w:r>
      </w:hyperlink>
      <w:r w:rsidR="00076563">
        <w:rPr>
          <w:rFonts w:ascii="Times New Roman" w:hAnsi="Times New Roman" w:cs="Times New Roman"/>
        </w:rPr>
        <w:t xml:space="preserve"> </w:t>
      </w:r>
      <w:r w:rsidR="009F0A1D">
        <w:rPr>
          <w:rFonts w:ascii="Times New Roman" w:hAnsi="Times New Roman" w:cs="Times New Roman"/>
        </w:rPr>
        <w:t>от27.07.2010</w:t>
      </w:r>
      <w:r w:rsidR="00076563">
        <w:rPr>
          <w:rFonts w:ascii="Times New Roman" w:hAnsi="Times New Roman" w:cs="Times New Roman"/>
        </w:rPr>
        <w:t>N 210-ФЗ "Об организации предоставлениях государственных и муниципальных услуг";</w:t>
      </w:r>
    </w:p>
    <w:p w:rsidR="00076563" w:rsidRDefault="00076563" w:rsidP="00076563">
      <w:pPr>
        <w:numPr>
          <w:ilvl w:val="0"/>
          <w:numId w:val="5"/>
        </w:numPr>
        <w:suppressAutoHyphens/>
        <w:overflowPunct w:val="0"/>
        <w:autoSpaceDE/>
        <w:rPr>
          <w:rFonts w:ascii="Times New Roman" w:hAnsi="Times New Roman" w:cs="Times New Roman"/>
        </w:rPr>
      </w:pPr>
      <w:r>
        <w:rPr>
          <w:rFonts w:ascii="Times New Roman" w:hAnsi="Times New Roman" w:cs="Times New Roman"/>
        </w:rPr>
        <w:t>Приказ Госстроя РФ от 15.12.1999 N 153"Об утверждении Правил создания, охраны и содержания зеленых насаждений в городах Российской Федерации"</w:t>
      </w:r>
    </w:p>
    <w:p w:rsidR="00076563" w:rsidRDefault="00076563" w:rsidP="00076563">
      <w:pPr>
        <w:numPr>
          <w:ilvl w:val="0"/>
          <w:numId w:val="5"/>
        </w:numPr>
        <w:suppressAutoHyphens/>
        <w:overflowPunct w:val="0"/>
        <w:autoSpaceDE/>
        <w:rPr>
          <w:rFonts w:ascii="Times New Roman" w:hAnsi="Times New Roman" w:cs="Times New Roman"/>
          <w:u w:val="single"/>
        </w:rPr>
      </w:pPr>
      <w:r>
        <w:rPr>
          <w:rFonts w:ascii="Times New Roman" w:hAnsi="Times New Roman" w:cs="Times New Roman"/>
        </w:rPr>
        <w:t>Федеральный закон от 06.10.2003 № 131-ФЗ «Об общих принципах организации местного самоуправления в Российской Федерации»;</w:t>
      </w:r>
    </w:p>
    <w:p w:rsidR="00076563" w:rsidRPr="0064641D" w:rsidRDefault="00076563" w:rsidP="0064641D">
      <w:pPr>
        <w:numPr>
          <w:ilvl w:val="0"/>
          <w:numId w:val="5"/>
        </w:numPr>
        <w:suppressAutoHyphens/>
        <w:overflowPunct w:val="0"/>
        <w:autoSpaceDE/>
        <w:rPr>
          <w:rFonts w:ascii="Times New Roman" w:hAnsi="Times New Roman" w:cs="Times New Roman"/>
          <w:u w:val="single"/>
        </w:rPr>
      </w:pPr>
      <w:r>
        <w:rPr>
          <w:rFonts w:ascii="Times New Roman" w:hAnsi="Times New Roman" w:cs="Times New Roman"/>
        </w:rPr>
        <w:t>Федеральный закон от 27.07.2010 № 210-ФЗ «Об организации предоставления государственных и муниципальных услуг»;</w:t>
      </w:r>
    </w:p>
    <w:p w:rsidR="00076563" w:rsidRDefault="00076563" w:rsidP="00076563">
      <w:pPr>
        <w:numPr>
          <w:ilvl w:val="0"/>
          <w:numId w:val="5"/>
        </w:numPr>
        <w:suppressAutoHyphens/>
        <w:overflowPunct w:val="0"/>
        <w:autoSpaceDE/>
        <w:rPr>
          <w:rFonts w:ascii="Times New Roman" w:hAnsi="Times New Roman" w:cs="Times New Roman"/>
          <w:u w:val="single"/>
        </w:rPr>
      </w:pPr>
      <w:r>
        <w:rPr>
          <w:rFonts w:ascii="Times New Roman" w:hAnsi="Times New Roman" w:cs="Times New Roman"/>
        </w:rPr>
        <w:t>Устав муниципального образования «</w:t>
      </w:r>
      <w:proofErr w:type="spellStart"/>
      <w:r>
        <w:rPr>
          <w:rFonts w:ascii="Times New Roman" w:hAnsi="Times New Roman" w:cs="Times New Roman"/>
        </w:rPr>
        <w:t>Габукайское</w:t>
      </w:r>
      <w:proofErr w:type="spellEnd"/>
      <w:r>
        <w:rPr>
          <w:rFonts w:ascii="Times New Roman" w:hAnsi="Times New Roman" w:cs="Times New Roman"/>
        </w:rPr>
        <w:t xml:space="preserve"> сельское поселение».</w:t>
      </w:r>
    </w:p>
    <w:p w:rsidR="00076563" w:rsidRDefault="00076563" w:rsidP="00076563">
      <w:pPr>
        <w:ind w:firstLine="0"/>
        <w:rPr>
          <w:rFonts w:ascii="Times New Roman" w:hAnsi="Times New Roman" w:cs="Times New Roman"/>
        </w:rPr>
      </w:pPr>
      <w:bookmarkStart w:id="13" w:name="sub_206"/>
      <w:r>
        <w:rPr>
          <w:rFonts w:ascii="Times New Roman" w:hAnsi="Times New Roman" w:cs="Times New Roman"/>
        </w:rPr>
        <w:lastRenderedPageBreak/>
        <w:t xml:space="preserve">            2.6. Перечень документов, необходимых для предоставления муниципальной  услуги:</w:t>
      </w:r>
    </w:p>
    <w:bookmarkEnd w:id="13"/>
    <w:p w:rsidR="00076563" w:rsidRDefault="00076563" w:rsidP="00076563">
      <w:pPr>
        <w:rPr>
          <w:rFonts w:ascii="Times New Roman" w:hAnsi="Times New Roman" w:cs="Times New Roman"/>
        </w:rPr>
      </w:pPr>
      <w:r>
        <w:rPr>
          <w:rFonts w:ascii="Times New Roman" w:hAnsi="Times New Roman" w:cs="Times New Roman"/>
        </w:rPr>
        <w:t>- письменное обращение заявителя;</w:t>
      </w:r>
    </w:p>
    <w:p w:rsidR="00076563" w:rsidRDefault="00076563" w:rsidP="00076563">
      <w:pPr>
        <w:rPr>
          <w:rFonts w:ascii="Times New Roman" w:hAnsi="Times New Roman" w:cs="Times New Roman"/>
        </w:rPr>
      </w:pPr>
      <w:r>
        <w:rPr>
          <w:rFonts w:ascii="Times New Roman" w:hAnsi="Times New Roman" w:cs="Times New Roman"/>
        </w:rPr>
        <w:t>- два экземпляра проектной документации (оригинал и копию), один из которых (оригинал) после рассмотрения возвращается заявителю, а второй (копия) хранится в УСПХ;</w:t>
      </w:r>
    </w:p>
    <w:p w:rsidR="00076563" w:rsidRDefault="00076563" w:rsidP="00076563">
      <w:pPr>
        <w:rPr>
          <w:rFonts w:ascii="Times New Roman" w:hAnsi="Times New Roman" w:cs="Times New Roman"/>
        </w:rPr>
      </w:pPr>
      <w:r>
        <w:rPr>
          <w:rFonts w:ascii="Times New Roman" w:hAnsi="Times New Roman" w:cs="Times New Roman"/>
        </w:rPr>
        <w:t>- градостроительный план земельного участка.</w:t>
      </w:r>
    </w:p>
    <w:p w:rsidR="00076563" w:rsidRDefault="00076563" w:rsidP="00076563">
      <w:pPr>
        <w:rPr>
          <w:rFonts w:ascii="Times New Roman" w:hAnsi="Times New Roman" w:cs="Times New Roman"/>
        </w:rPr>
      </w:pPr>
      <w:bookmarkStart w:id="14" w:name="sub_207"/>
      <w:r>
        <w:rPr>
          <w:rFonts w:ascii="Times New Roman" w:hAnsi="Times New Roman" w:cs="Times New Roman"/>
        </w:rPr>
        <w:t>2.7. Основания для отказа в приеме документов, необходимых для предоставления  муниципальной услуги, отсутствуют.</w:t>
      </w:r>
    </w:p>
    <w:p w:rsidR="00076563" w:rsidRDefault="00076563" w:rsidP="00076563">
      <w:pPr>
        <w:rPr>
          <w:rFonts w:ascii="Times New Roman" w:hAnsi="Times New Roman" w:cs="Times New Roman"/>
        </w:rPr>
      </w:pPr>
      <w:bookmarkStart w:id="15" w:name="sub_208"/>
      <w:bookmarkEnd w:id="14"/>
      <w:r>
        <w:rPr>
          <w:rFonts w:ascii="Times New Roman" w:hAnsi="Times New Roman" w:cs="Times New Roman"/>
        </w:rPr>
        <w:t xml:space="preserve">2.8. Основания для отказа в предоставлении муниципальной  услуги - отсутствие документов, указанных в </w:t>
      </w:r>
      <w:hyperlink r:id="rId14" w:anchor="sub_206" w:history="1">
        <w:r>
          <w:rPr>
            <w:rStyle w:val="ae"/>
            <w:rFonts w:ascii="Times New Roman" w:hAnsi="Times New Roman" w:cs="Times New Roman"/>
          </w:rPr>
          <w:t>пункте 2.6</w:t>
        </w:r>
      </w:hyperlink>
      <w:r>
        <w:rPr>
          <w:rFonts w:ascii="Times New Roman" w:hAnsi="Times New Roman" w:cs="Times New Roman"/>
        </w:rPr>
        <w:t xml:space="preserve"> к настоящему Административному регламенту, а также отсутствие утвержденного градостроительного плана.</w:t>
      </w:r>
    </w:p>
    <w:p w:rsidR="00076563" w:rsidRDefault="00076563" w:rsidP="00076563">
      <w:pPr>
        <w:rPr>
          <w:rFonts w:ascii="Times New Roman" w:hAnsi="Times New Roman" w:cs="Times New Roman"/>
        </w:rPr>
      </w:pPr>
      <w:bookmarkStart w:id="16" w:name="sub_209"/>
      <w:bookmarkEnd w:id="15"/>
      <w:r>
        <w:rPr>
          <w:rFonts w:ascii="Times New Roman" w:hAnsi="Times New Roman" w:cs="Times New Roman"/>
        </w:rPr>
        <w:t>2.9. Государственная услуга предоставляется бесплатно. Взимание государственной пошлины или иной платы за предоставление муниципальной  услуги не предусмотрено.</w:t>
      </w:r>
    </w:p>
    <w:p w:rsidR="00076563" w:rsidRDefault="00076563" w:rsidP="00076563">
      <w:pPr>
        <w:rPr>
          <w:rFonts w:ascii="Times New Roman" w:hAnsi="Times New Roman" w:cs="Times New Roman"/>
        </w:rPr>
      </w:pPr>
      <w:bookmarkStart w:id="17" w:name="sub_210"/>
      <w:bookmarkEnd w:id="16"/>
      <w:r>
        <w:rPr>
          <w:rFonts w:ascii="Times New Roman" w:hAnsi="Times New Roman" w:cs="Times New Roman"/>
        </w:rPr>
        <w:t>2.10. Максимальный срок ожидания в очереди при подаче обращения о предоставлении  муниципальной услуги, услуги организации, участвующей в предоставлении государственной услуги, и при получении результата составляет:</w:t>
      </w:r>
    </w:p>
    <w:bookmarkEnd w:id="17"/>
    <w:p w:rsidR="00076563" w:rsidRDefault="00076563" w:rsidP="00076563">
      <w:pPr>
        <w:rPr>
          <w:rFonts w:ascii="Times New Roman" w:hAnsi="Times New Roman" w:cs="Times New Roman"/>
        </w:rPr>
      </w:pPr>
      <w:r>
        <w:rPr>
          <w:rFonts w:ascii="Times New Roman" w:hAnsi="Times New Roman" w:cs="Times New Roman"/>
        </w:rPr>
        <w:t>- при обращении в Комитет срок ожидания в очереди составляет не более 15 минут;</w:t>
      </w:r>
    </w:p>
    <w:p w:rsidR="00076563" w:rsidRDefault="00076563" w:rsidP="00076563">
      <w:pPr>
        <w:rPr>
          <w:rFonts w:ascii="Times New Roman" w:hAnsi="Times New Roman" w:cs="Times New Roman"/>
        </w:rPr>
      </w:pPr>
      <w:r>
        <w:rPr>
          <w:rFonts w:ascii="Times New Roman" w:hAnsi="Times New Roman" w:cs="Times New Roman"/>
        </w:rPr>
        <w:t>- при обращении посредством  ГБУ РА "МФЦ срок ожидания в очереди - не более 15 минут.</w:t>
      </w:r>
    </w:p>
    <w:p w:rsidR="00076563" w:rsidRDefault="00076563" w:rsidP="00076563">
      <w:pPr>
        <w:rPr>
          <w:rFonts w:ascii="Times New Roman" w:hAnsi="Times New Roman" w:cs="Times New Roman"/>
        </w:rPr>
      </w:pPr>
      <w:bookmarkStart w:id="18" w:name="sub_211"/>
      <w:r>
        <w:rPr>
          <w:rFonts w:ascii="Times New Roman" w:hAnsi="Times New Roman" w:cs="Times New Roman"/>
        </w:rPr>
        <w:t>2.11. Срок и порядок регистрации запроса заявителя о предоставлении  муниципальной услуги, услуги организации, участвующей в предоставлении  муниципальной услуги:</w:t>
      </w:r>
    </w:p>
    <w:bookmarkEnd w:id="18"/>
    <w:p w:rsidR="00076563" w:rsidRDefault="00076563" w:rsidP="00076563">
      <w:pPr>
        <w:rPr>
          <w:rFonts w:ascii="Times New Roman" w:hAnsi="Times New Roman" w:cs="Times New Roman"/>
        </w:rPr>
      </w:pPr>
      <w:r>
        <w:rPr>
          <w:rFonts w:ascii="Times New Roman" w:hAnsi="Times New Roman" w:cs="Times New Roman"/>
        </w:rPr>
        <w:t>- при обращении  запрос регистрируется должностным лицом, ответственным за прием документов, в книге регистраций в журнале учета, заявителю сообщается регистрационный номер. Максимальный срок выполнения действия составляет 20 минут;</w:t>
      </w:r>
    </w:p>
    <w:p w:rsidR="00076563" w:rsidRDefault="00076563" w:rsidP="00076563">
      <w:pPr>
        <w:rPr>
          <w:rFonts w:ascii="Times New Roman" w:hAnsi="Times New Roman" w:cs="Times New Roman"/>
        </w:rPr>
      </w:pPr>
      <w:r>
        <w:rPr>
          <w:rFonts w:ascii="Times New Roman" w:hAnsi="Times New Roman" w:cs="Times New Roman"/>
        </w:rPr>
        <w:t>- при обращении посредством ГБУ РА "МФЦ  запрос регистрируется сотрудником центра, в присутствии заявителя и выдается расписка с регистрационным номером, присвоенным ИС  МФЦ". Максимальный срок выполнения действия составляет 20 минут.</w:t>
      </w:r>
    </w:p>
    <w:p w:rsidR="00076563" w:rsidRDefault="00076563" w:rsidP="00076563">
      <w:pPr>
        <w:rPr>
          <w:rFonts w:ascii="Times New Roman" w:hAnsi="Times New Roman" w:cs="Times New Roman"/>
        </w:rPr>
      </w:pPr>
      <w:bookmarkStart w:id="19" w:name="sub_212"/>
      <w:r>
        <w:rPr>
          <w:rFonts w:ascii="Times New Roman" w:hAnsi="Times New Roman" w:cs="Times New Roman"/>
        </w:rPr>
        <w:t xml:space="preserve">2.12. Требования к помещениям, в которых предоставляются муниципальная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w:t>
      </w:r>
      <w:proofErr w:type="spellStart"/>
      <w:r>
        <w:rPr>
          <w:rFonts w:ascii="Times New Roman" w:hAnsi="Times New Roman" w:cs="Times New Roman"/>
        </w:rPr>
        <w:t>мультимедийной</w:t>
      </w:r>
      <w:proofErr w:type="spellEnd"/>
      <w:r>
        <w:rPr>
          <w:rFonts w:ascii="Times New Roman" w:hAnsi="Times New Roman" w:cs="Times New Roman"/>
        </w:rPr>
        <w:t xml:space="preserve"> информации о порядке предоставления таких услуг, в том числе к обеспечению доступности для инвалидов указанных объектов в соответствии с </w:t>
      </w:r>
      <w:hyperlink r:id="rId15" w:history="1">
        <w:r>
          <w:rPr>
            <w:rStyle w:val="ae"/>
            <w:rFonts w:ascii="Times New Roman" w:hAnsi="Times New Roman" w:cs="Times New Roman"/>
          </w:rPr>
          <w:t>законодательством</w:t>
        </w:r>
      </w:hyperlink>
      <w:r>
        <w:rPr>
          <w:rFonts w:ascii="Times New Roman" w:hAnsi="Times New Roman" w:cs="Times New Roman"/>
        </w:rPr>
        <w:t xml:space="preserve"> Российской Федерации о социальной защите инвалидов.</w:t>
      </w:r>
    </w:p>
    <w:p w:rsidR="00076563" w:rsidRDefault="00076563" w:rsidP="00076563">
      <w:pPr>
        <w:rPr>
          <w:rFonts w:ascii="Times New Roman" w:hAnsi="Times New Roman" w:cs="Times New Roman"/>
        </w:rPr>
      </w:pPr>
      <w:bookmarkStart w:id="20" w:name="sub_2121"/>
      <w:bookmarkEnd w:id="19"/>
      <w:r>
        <w:rPr>
          <w:rFonts w:ascii="Times New Roman" w:hAnsi="Times New Roman" w:cs="Times New Roman"/>
        </w:rPr>
        <w:t xml:space="preserve">2.12.1.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w:t>
      </w:r>
      <w:hyperlink r:id="rId16" w:anchor="sub_103" w:history="1">
        <w:r>
          <w:rPr>
            <w:rStyle w:val="ae"/>
            <w:rFonts w:ascii="Times New Roman" w:hAnsi="Times New Roman" w:cs="Times New Roman"/>
          </w:rPr>
          <w:t>пункте 1.3</w:t>
        </w:r>
      </w:hyperlink>
      <w:r>
        <w:rPr>
          <w:rFonts w:ascii="Times New Roman" w:hAnsi="Times New Roman" w:cs="Times New Roman"/>
        </w:rPr>
        <w:t xml:space="preserve">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муниципальной  услуги и производству вспомогательных записей (памяток, пояснений).</w:t>
      </w:r>
    </w:p>
    <w:bookmarkEnd w:id="20"/>
    <w:p w:rsidR="00076563" w:rsidRDefault="00076563" w:rsidP="00076563">
      <w:pPr>
        <w:rPr>
          <w:rFonts w:ascii="Times New Roman" w:hAnsi="Times New Roman" w:cs="Times New Roman"/>
        </w:rPr>
      </w:pPr>
      <w:r>
        <w:rPr>
          <w:rFonts w:ascii="Times New Roman" w:hAnsi="Times New Roman" w:cs="Times New Roman"/>
        </w:rPr>
        <w:t xml:space="preserve">Помещения структурных подразделений МФЦ должны отвечать требованиям, предусмотренным </w:t>
      </w:r>
      <w:hyperlink r:id="rId17" w:history="1">
        <w:r>
          <w:rPr>
            <w:rStyle w:val="ae"/>
            <w:rFonts w:ascii="Times New Roman" w:hAnsi="Times New Roman" w:cs="Times New Roman"/>
          </w:rPr>
          <w:t>Правилами</w:t>
        </w:r>
      </w:hyperlink>
      <w:r>
        <w:rPr>
          <w:rFonts w:ascii="Times New Roman" w:hAnsi="Times New Roman" w:cs="Times New Roman"/>
        </w:rPr>
        <w:t xml:space="preserve"> организации деятельности многофункциональных центров предоставления государственных и муниципальных услуг, утвержденными </w:t>
      </w:r>
      <w:hyperlink r:id="rId18" w:history="1">
        <w:r>
          <w:rPr>
            <w:rStyle w:val="ae"/>
            <w:rFonts w:ascii="Times New Roman" w:hAnsi="Times New Roman" w:cs="Times New Roman"/>
          </w:rPr>
          <w:t>постановлением</w:t>
        </w:r>
      </w:hyperlink>
      <w:r>
        <w:rPr>
          <w:rFonts w:ascii="Times New Roman" w:hAnsi="Times New Roman" w:cs="Times New Roman"/>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w:t>
      </w:r>
    </w:p>
    <w:p w:rsidR="00076563" w:rsidRDefault="00076563" w:rsidP="00076563">
      <w:pPr>
        <w:rPr>
          <w:rFonts w:ascii="Times New Roman" w:hAnsi="Times New Roman" w:cs="Times New Roman"/>
        </w:rPr>
      </w:pPr>
      <w:bookmarkStart w:id="21" w:name="sub_2122"/>
      <w:r>
        <w:rPr>
          <w:rFonts w:ascii="Times New Roman" w:hAnsi="Times New Roman" w:cs="Times New Roman"/>
        </w:rPr>
        <w:t>2.12.2. Вход в здание, в котором предоставляются муниципальные услуги (далее - здание), должен быть оборудован информационной табличкой (вывеской), содержащей информацию о наименовании и режиме работы Комитета, а также тактильной схемой (табличкой), дублирующей данную информацию.</w:t>
      </w:r>
    </w:p>
    <w:bookmarkEnd w:id="21"/>
    <w:p w:rsidR="00076563" w:rsidRDefault="00076563" w:rsidP="00076563">
      <w:pPr>
        <w:rPr>
          <w:rFonts w:ascii="Times New Roman" w:hAnsi="Times New Roman" w:cs="Times New Roman"/>
        </w:rPr>
      </w:pPr>
      <w:r>
        <w:rPr>
          <w:rFonts w:ascii="Times New Roman" w:hAnsi="Times New Roman" w:cs="Times New Roman"/>
        </w:rPr>
        <w:t xml:space="preserve">Для лиц с нарушением функции зрения вход в здание обозначается с помощью </w:t>
      </w:r>
      <w:r>
        <w:rPr>
          <w:rFonts w:ascii="Times New Roman" w:hAnsi="Times New Roman" w:cs="Times New Roman"/>
        </w:rPr>
        <w:lastRenderedPageBreak/>
        <w:t>изменения фактуры наземного покрытия.</w:t>
      </w:r>
    </w:p>
    <w:p w:rsidR="00076563" w:rsidRDefault="00076563" w:rsidP="00076563">
      <w:pPr>
        <w:rPr>
          <w:rFonts w:ascii="Times New Roman" w:hAnsi="Times New Roman" w:cs="Times New Roman"/>
        </w:rPr>
      </w:pPr>
      <w:r>
        <w:rPr>
          <w:rFonts w:ascii="Times New Roman" w:hAnsi="Times New Roman" w:cs="Times New Roman"/>
        </w:rPr>
        <w:t xml:space="preserve">Должностные лица  осуществляют, при необходимости, помощь инвалидам и иным </w:t>
      </w:r>
      <w:proofErr w:type="spellStart"/>
      <w:r>
        <w:rPr>
          <w:rFonts w:ascii="Times New Roman" w:hAnsi="Times New Roman" w:cs="Times New Roman"/>
        </w:rPr>
        <w:t>маломобильным</w:t>
      </w:r>
      <w:proofErr w:type="spellEnd"/>
      <w:r>
        <w:rPr>
          <w:rFonts w:ascii="Times New Roman" w:hAnsi="Times New Roman" w:cs="Times New Roman"/>
        </w:rPr>
        <w:t xml:space="preserve"> группам населения при их передвижении по помещениям, в том числе при входе в здание и выходе из него, в получении в доступной для них форме информации о порядке предоставления государственной услуги, включая оформление необходимых документов, о совершении других необходимых для получения государственной услуги действий, а также обеспечение посадки в транспортное средство и высадки из него, в том числе с использованием кресла-коляски.</w:t>
      </w:r>
    </w:p>
    <w:p w:rsidR="00076563" w:rsidRDefault="00076563" w:rsidP="00076563">
      <w:pPr>
        <w:rPr>
          <w:rFonts w:ascii="Times New Roman" w:hAnsi="Times New Roman" w:cs="Times New Roman"/>
        </w:rPr>
      </w:pPr>
      <w:r>
        <w:rPr>
          <w:rFonts w:ascii="Times New Roman" w:hAnsi="Times New Roman" w:cs="Times New Roman"/>
        </w:rPr>
        <w:t xml:space="preserve">Личный уход за получателем муниципальной  услуги из числа инвалидов и иных </w:t>
      </w:r>
      <w:proofErr w:type="spellStart"/>
      <w:r>
        <w:rPr>
          <w:rFonts w:ascii="Times New Roman" w:hAnsi="Times New Roman" w:cs="Times New Roman"/>
        </w:rPr>
        <w:t>маломобильных</w:t>
      </w:r>
      <w:proofErr w:type="spellEnd"/>
      <w:r>
        <w:rPr>
          <w:rFonts w:ascii="Times New Roman" w:hAnsi="Times New Roman" w:cs="Times New Roman"/>
        </w:rPr>
        <w:t xml:space="preserve">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076563" w:rsidRDefault="00076563" w:rsidP="00076563">
      <w:pPr>
        <w:rPr>
          <w:rFonts w:ascii="Times New Roman" w:hAnsi="Times New Roman" w:cs="Times New Roman"/>
        </w:rPr>
      </w:pPr>
      <w:bookmarkStart w:id="22" w:name="sub_2123"/>
      <w:r>
        <w:rPr>
          <w:rFonts w:ascii="Times New Roman" w:hAnsi="Times New Roman" w:cs="Times New Roman"/>
        </w:rPr>
        <w:t xml:space="preserve">2.12.3. Помещения, в которых предоставляется  муниципальной услуга (далее - помещения), оборудуются информационными стендами или терминалами, содержащими сведения, указанные в </w:t>
      </w:r>
      <w:hyperlink r:id="rId19" w:anchor="sub_131" w:history="1">
        <w:r>
          <w:rPr>
            <w:rStyle w:val="ae"/>
            <w:rFonts w:ascii="Times New Roman" w:hAnsi="Times New Roman" w:cs="Times New Roman"/>
          </w:rPr>
          <w:t>пункте 1.3.1</w:t>
        </w:r>
      </w:hyperlink>
      <w:r>
        <w:rPr>
          <w:rFonts w:ascii="Times New Roman" w:hAnsi="Times New Roman" w:cs="Times New Roman"/>
        </w:rPr>
        <w:t xml:space="preserve"> настоящего Административного регламента, в визуальной, текстовой и (или) </w:t>
      </w:r>
      <w:proofErr w:type="spellStart"/>
      <w:r>
        <w:rPr>
          <w:rFonts w:ascii="Times New Roman" w:hAnsi="Times New Roman" w:cs="Times New Roman"/>
        </w:rPr>
        <w:t>мультимедийной</w:t>
      </w:r>
      <w:proofErr w:type="spellEnd"/>
      <w:r>
        <w:rPr>
          <w:rFonts w:ascii="Times New Roman" w:hAnsi="Times New Roman" w:cs="Times New Roman"/>
        </w:rPr>
        <w:t xml:space="preserve"> формах. Оформление визуальной, текстовой и (или) </w:t>
      </w:r>
      <w:proofErr w:type="spellStart"/>
      <w:r>
        <w:rPr>
          <w:rFonts w:ascii="Times New Roman" w:hAnsi="Times New Roman" w:cs="Times New Roman"/>
        </w:rPr>
        <w:t>мультимедийной</w:t>
      </w:r>
      <w:proofErr w:type="spellEnd"/>
      <w:r>
        <w:rPr>
          <w:rFonts w:ascii="Times New Roman" w:hAnsi="Times New Roman" w:cs="Times New Roman"/>
        </w:rPr>
        <w:t xml:space="preserve"> информации должно соответствовать оптимальному зрительному и слуховому восприятию этой информации гражданами.</w:t>
      </w:r>
    </w:p>
    <w:bookmarkEnd w:id="22"/>
    <w:p w:rsidR="00076563" w:rsidRDefault="00076563" w:rsidP="00076563">
      <w:pPr>
        <w:rPr>
          <w:rFonts w:ascii="Times New Roman" w:hAnsi="Times New Roman" w:cs="Times New Roman"/>
        </w:rPr>
      </w:pPr>
      <w:r>
        <w:rPr>
          <w:rFonts w:ascii="Times New Roman" w:hAnsi="Times New Roman" w:cs="Times New Roman"/>
        </w:rPr>
        <w:t>Помещения должны быть оборудованы устройствами для озвучивания визуальной, текстовой информации, оснащены знаками, выполненными рельефно-точечным шрифтом Брайля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076563" w:rsidRDefault="00076563" w:rsidP="00076563">
      <w:pPr>
        <w:rPr>
          <w:rFonts w:ascii="Times New Roman" w:hAnsi="Times New Roman" w:cs="Times New Roman"/>
        </w:rPr>
      </w:pPr>
      <w:bookmarkStart w:id="23" w:name="sub_2124"/>
      <w:r>
        <w:rPr>
          <w:rFonts w:ascii="Times New Roman" w:hAnsi="Times New Roman" w:cs="Times New Roman"/>
        </w:rPr>
        <w:t xml:space="preserve">2.12.4. Помещения, в том числе вход и пути передвижения по помещениям, должны быть оборудованы пандусами, лифтами (при необходимости), санитарно-техническими помещениями (доступными для инвалидов), расширенными проходами, позволяющими обеспечить беспрепятственный доступ инвалидов и иных </w:t>
      </w:r>
      <w:proofErr w:type="spellStart"/>
      <w:r>
        <w:rPr>
          <w:rFonts w:ascii="Times New Roman" w:hAnsi="Times New Roman" w:cs="Times New Roman"/>
        </w:rPr>
        <w:t>маломобильных</w:t>
      </w:r>
      <w:proofErr w:type="spellEnd"/>
      <w:r>
        <w:rPr>
          <w:rFonts w:ascii="Times New Roman" w:hAnsi="Times New Roman" w:cs="Times New Roman"/>
        </w:rPr>
        <w:t xml:space="preserve"> групп населения, а также специальными объемными тактильными плитками и покрытиями, обозначающими пути движения, повороты и препятствия (перекрестки, ступени, лестницы, двери).</w:t>
      </w:r>
    </w:p>
    <w:bookmarkEnd w:id="23"/>
    <w:p w:rsidR="00076563" w:rsidRDefault="00076563" w:rsidP="00076563">
      <w:pPr>
        <w:rPr>
          <w:rFonts w:ascii="Times New Roman" w:hAnsi="Times New Roman" w:cs="Times New Roman"/>
        </w:rPr>
      </w:pPr>
      <w:r>
        <w:rPr>
          <w:rFonts w:ascii="Times New Roman" w:hAnsi="Times New Roman" w:cs="Times New Roman"/>
        </w:rPr>
        <w:t xml:space="preserve">Двери в помещениях, в которых предоставляется  муниципальная услуга, не должны иметь порогов, препятствующих движению инвалидов и иных </w:t>
      </w:r>
      <w:proofErr w:type="spellStart"/>
      <w:r>
        <w:rPr>
          <w:rFonts w:ascii="Times New Roman" w:hAnsi="Times New Roman" w:cs="Times New Roman"/>
        </w:rPr>
        <w:t>маломобильных</w:t>
      </w:r>
      <w:proofErr w:type="spellEnd"/>
      <w:r>
        <w:rPr>
          <w:rFonts w:ascii="Times New Roman" w:hAnsi="Times New Roman" w:cs="Times New Roman"/>
        </w:rPr>
        <w:t xml:space="preserve"> групп населения.</w:t>
      </w:r>
    </w:p>
    <w:p w:rsidR="00076563" w:rsidRDefault="00076563" w:rsidP="00076563">
      <w:pPr>
        <w:rPr>
          <w:rFonts w:ascii="Times New Roman" w:hAnsi="Times New Roman" w:cs="Times New Roman"/>
        </w:rPr>
      </w:pPr>
      <w:r>
        <w:rPr>
          <w:rFonts w:ascii="Times New Roman" w:hAnsi="Times New Roman" w:cs="Times New Roman"/>
        </w:rPr>
        <w:t>В помещениях, в которых предоставляется муниципальная услуга, должно быть обеспечено беспрепятственное передвижение и разворот кресел-колясок, размещение столов в стороне от входа с учетом беспрепятственного подъезда и поворота кресел-колясок.</w:t>
      </w:r>
    </w:p>
    <w:p w:rsidR="00076563" w:rsidRDefault="00076563" w:rsidP="00076563">
      <w:pPr>
        <w:rPr>
          <w:rFonts w:ascii="Times New Roman" w:hAnsi="Times New Roman" w:cs="Times New Roman"/>
        </w:rPr>
      </w:pPr>
      <w:bookmarkStart w:id="24" w:name="sub_2125"/>
      <w:r>
        <w:rPr>
          <w:rFonts w:ascii="Times New Roman" w:hAnsi="Times New Roman" w:cs="Times New Roman"/>
        </w:rPr>
        <w:t xml:space="preserve">2.12.5. С целью правильной и безопасной ориентации инвалидов и других </w:t>
      </w:r>
      <w:proofErr w:type="spellStart"/>
      <w:r>
        <w:rPr>
          <w:rFonts w:ascii="Times New Roman" w:hAnsi="Times New Roman" w:cs="Times New Roman"/>
        </w:rPr>
        <w:t>маломобильных</w:t>
      </w:r>
      <w:proofErr w:type="spellEnd"/>
      <w:r>
        <w:rPr>
          <w:rFonts w:ascii="Times New Roman" w:hAnsi="Times New Roman" w:cs="Times New Roman"/>
        </w:rPr>
        <w:t xml:space="preserve"> групп населения в помещениях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bookmarkEnd w:id="24"/>
    <w:p w:rsidR="00076563" w:rsidRDefault="00076563" w:rsidP="00076563">
      <w:pPr>
        <w:rPr>
          <w:rFonts w:ascii="Times New Roman" w:hAnsi="Times New Roman" w:cs="Times New Roman"/>
        </w:rPr>
      </w:pPr>
      <w:r>
        <w:rPr>
          <w:rFonts w:ascii="Times New Roman" w:hAnsi="Times New Roman" w:cs="Times New Roman"/>
        </w:rPr>
        <w:t>В помещениях должна быть предусмотрена система (установка) оповещения людей о пожаре.</w:t>
      </w:r>
    </w:p>
    <w:p w:rsidR="00076563" w:rsidRDefault="00076563" w:rsidP="00076563">
      <w:pPr>
        <w:rPr>
          <w:rFonts w:ascii="Times New Roman" w:hAnsi="Times New Roman" w:cs="Times New Roman"/>
        </w:rPr>
      </w:pPr>
      <w:r>
        <w:rPr>
          <w:rFonts w:ascii="Times New Roman" w:hAnsi="Times New Roman" w:cs="Times New Roman"/>
        </w:rPr>
        <w:t>Вход и выход из помещения оборудуются соответствующими указателями с автономными источниками бесперебойного питания.</w:t>
      </w:r>
    </w:p>
    <w:p w:rsidR="00076563" w:rsidRDefault="00076563" w:rsidP="00076563">
      <w:pPr>
        <w:rPr>
          <w:rFonts w:ascii="Times New Roman" w:hAnsi="Times New Roman" w:cs="Times New Roman"/>
        </w:rPr>
      </w:pPr>
      <w:bookmarkStart w:id="25" w:name="sub_2126"/>
      <w:r>
        <w:rPr>
          <w:rFonts w:ascii="Times New Roman" w:hAnsi="Times New Roman" w:cs="Times New Roman"/>
        </w:rPr>
        <w:t xml:space="preserve">2.12.6. На путях движения инвалидов и иных </w:t>
      </w:r>
      <w:proofErr w:type="spellStart"/>
      <w:r>
        <w:rPr>
          <w:rFonts w:ascii="Times New Roman" w:hAnsi="Times New Roman" w:cs="Times New Roman"/>
        </w:rPr>
        <w:t>маломобильных</w:t>
      </w:r>
      <w:proofErr w:type="spellEnd"/>
      <w:r>
        <w:rPr>
          <w:rFonts w:ascii="Times New Roman" w:hAnsi="Times New Roman" w:cs="Times New Roman"/>
        </w:rPr>
        <w:t xml:space="preserve"> групп населения в помещениях, где предоставляется государственная услуга, должны быть предусмотрены смежные с ними места отдыха и ожидания.</w:t>
      </w:r>
    </w:p>
    <w:bookmarkEnd w:id="25"/>
    <w:p w:rsidR="00076563" w:rsidRDefault="00076563" w:rsidP="00076563">
      <w:pPr>
        <w:rPr>
          <w:rFonts w:ascii="Times New Roman" w:hAnsi="Times New Roman" w:cs="Times New Roman"/>
        </w:rPr>
      </w:pPr>
      <w:r>
        <w:rPr>
          <w:rFonts w:ascii="Times New Roman" w:hAnsi="Times New Roman" w:cs="Times New Roman"/>
        </w:rPr>
        <w:t>В местах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076563" w:rsidRDefault="00076563" w:rsidP="00076563">
      <w:pPr>
        <w:rPr>
          <w:rFonts w:ascii="Times New Roman" w:hAnsi="Times New Roman" w:cs="Times New Roman"/>
        </w:rPr>
      </w:pPr>
      <w:bookmarkStart w:id="26" w:name="sub_2127"/>
      <w:r>
        <w:rPr>
          <w:rFonts w:ascii="Times New Roman" w:hAnsi="Times New Roman" w:cs="Times New Roman"/>
        </w:rPr>
        <w:t>2.12.7. Территория, прилегающая к местонахождению оказания услуги оборудуется, по возможности, местами для парковки автотранспортных средств, включая автотранспортные средства инвалидов.</w:t>
      </w:r>
    </w:p>
    <w:bookmarkEnd w:id="26"/>
    <w:p w:rsidR="00076563" w:rsidRDefault="00076563" w:rsidP="00076563">
      <w:pPr>
        <w:rPr>
          <w:rFonts w:ascii="Times New Roman" w:hAnsi="Times New Roman" w:cs="Times New Roman"/>
        </w:rPr>
      </w:pPr>
      <w:r>
        <w:rPr>
          <w:rFonts w:ascii="Times New Roman" w:hAnsi="Times New Roman" w:cs="Times New Roman"/>
        </w:rPr>
        <w:t xml:space="preserve">На территории на основных путях движения к зданию должны быть предусмотрены </w:t>
      </w:r>
      <w:r>
        <w:rPr>
          <w:rFonts w:ascii="Times New Roman" w:hAnsi="Times New Roman" w:cs="Times New Roman"/>
        </w:rPr>
        <w:lastRenderedPageBreak/>
        <w:t xml:space="preserve">места отдыха, доступные для инвалидов и иных </w:t>
      </w:r>
      <w:proofErr w:type="spellStart"/>
      <w:r>
        <w:rPr>
          <w:rFonts w:ascii="Times New Roman" w:hAnsi="Times New Roman" w:cs="Times New Roman"/>
        </w:rPr>
        <w:t>маломобильных</w:t>
      </w:r>
      <w:proofErr w:type="spellEnd"/>
      <w:r>
        <w:rPr>
          <w:rFonts w:ascii="Times New Roman" w:hAnsi="Times New Roman" w:cs="Times New Roman"/>
        </w:rPr>
        <w:t xml:space="preserve"> групп населения, оборудованные скамейками, указателями, навесами и опознаваемые с помощью изменения фактуры наземного покрытия.</w:t>
      </w:r>
    </w:p>
    <w:p w:rsidR="00076563" w:rsidRDefault="00076563" w:rsidP="00076563">
      <w:pPr>
        <w:rPr>
          <w:rFonts w:ascii="Times New Roman" w:hAnsi="Times New Roman" w:cs="Times New Roman"/>
        </w:rPr>
      </w:pPr>
      <w:bookmarkStart w:id="27" w:name="sub_2128"/>
      <w:r>
        <w:rPr>
          <w:rFonts w:ascii="Times New Roman" w:hAnsi="Times New Roman" w:cs="Times New Roman"/>
        </w:rPr>
        <w:t>2.12.8. Руководителем  обеспечивается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bookmarkEnd w:id="27"/>
    <w:p w:rsidR="00076563" w:rsidRDefault="00076563" w:rsidP="00076563">
      <w:pPr>
        <w:rPr>
          <w:rFonts w:ascii="Times New Roman" w:hAnsi="Times New Roman" w:cs="Times New Roman"/>
        </w:rPr>
      </w:pPr>
      <w:r>
        <w:rPr>
          <w:rFonts w:ascii="Times New Roman" w:hAnsi="Times New Roman" w:cs="Times New Roman"/>
        </w:rPr>
        <w:t>а) возможность беспрепятственного входа в объекты и выхода из них;</w:t>
      </w:r>
    </w:p>
    <w:p w:rsidR="00076563" w:rsidRDefault="00076563" w:rsidP="00076563">
      <w:pPr>
        <w:rPr>
          <w:rFonts w:ascii="Times New Roman" w:hAnsi="Times New Roman" w:cs="Times New Roman"/>
        </w:rPr>
      </w:pPr>
      <w:r>
        <w:rPr>
          <w:rFonts w:ascii="Times New Roman" w:hAnsi="Times New Roman" w:cs="Times New Roman"/>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rFonts w:ascii="Times New Roman" w:hAnsi="Times New Roman" w:cs="Times New Roman"/>
        </w:rPr>
        <w:t>ассистивных</w:t>
      </w:r>
      <w:proofErr w:type="spellEnd"/>
      <w:r>
        <w:rPr>
          <w:rFonts w:ascii="Times New Roman" w:hAnsi="Times New Roman" w:cs="Times New Roman"/>
        </w:rPr>
        <w:t xml:space="preserve"> и вспомогательных технологий, а также сменного кресла-коляски;</w:t>
      </w:r>
    </w:p>
    <w:p w:rsidR="00076563" w:rsidRDefault="00076563" w:rsidP="00076563">
      <w:pPr>
        <w:rPr>
          <w:rFonts w:ascii="Times New Roman" w:hAnsi="Times New Roman" w:cs="Times New Roman"/>
        </w:rPr>
      </w:pPr>
      <w:r>
        <w:rPr>
          <w:rFonts w:ascii="Times New Roman" w:hAnsi="Times New Roman" w:cs="Times New Roman"/>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076563" w:rsidRDefault="00076563" w:rsidP="00076563">
      <w:pPr>
        <w:rPr>
          <w:rFonts w:ascii="Times New Roman" w:hAnsi="Times New Roman" w:cs="Times New Roman"/>
        </w:rPr>
      </w:pPr>
      <w:r>
        <w:rPr>
          <w:rFonts w:ascii="Times New Roman" w:hAnsi="Times New Roman" w:cs="Times New Roman"/>
        </w:rPr>
        <w:t>г) сопровождение инвалидов, имеющих стойкие нарушения функции зрения и самостоятельного передвижения по территории объекта;</w:t>
      </w:r>
    </w:p>
    <w:p w:rsidR="00076563" w:rsidRDefault="00076563" w:rsidP="00076563">
      <w:pPr>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содействие инвалиду при входе в объект и выходе из него, информирование инвалида о доступных маршрутах общественного транспорта;</w:t>
      </w:r>
    </w:p>
    <w:p w:rsidR="00076563" w:rsidRDefault="00076563" w:rsidP="00076563">
      <w:pPr>
        <w:rPr>
          <w:rFonts w:ascii="Times New Roman" w:hAnsi="Times New Roman" w:cs="Times New Roman"/>
        </w:rPr>
      </w:pPr>
      <w:r>
        <w:rPr>
          <w:rFonts w:ascii="Times New Roman" w:hAnsi="Times New Roman" w:cs="Times New Roman"/>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76563" w:rsidRDefault="00076563" w:rsidP="00076563">
      <w:pPr>
        <w:rPr>
          <w:rFonts w:ascii="Times New Roman" w:hAnsi="Times New Roman" w:cs="Times New Roman"/>
        </w:rPr>
      </w:pPr>
      <w:r>
        <w:rPr>
          <w:rFonts w:ascii="Times New Roman" w:hAnsi="Times New Roman" w:cs="Times New Roman"/>
        </w:rPr>
        <w:t xml:space="preserve">ж) обеспечение допуска на объект, в котором предоставляется государственная услуга, собаки-проводника при наличии документа, подтверждающего ее специальное обучение, выданного по </w:t>
      </w:r>
      <w:hyperlink r:id="rId20" w:history="1">
        <w:r>
          <w:rPr>
            <w:rStyle w:val="ae"/>
            <w:rFonts w:ascii="Times New Roman" w:hAnsi="Times New Roman" w:cs="Times New Roman"/>
          </w:rPr>
          <w:t>форме</w:t>
        </w:r>
      </w:hyperlink>
      <w:r>
        <w:rPr>
          <w:rFonts w:ascii="Times New Roman" w:hAnsi="Times New Roman" w:cs="Times New Roman"/>
        </w:rPr>
        <w:t xml:space="preserve"> и в </w:t>
      </w:r>
      <w:hyperlink r:id="rId21" w:history="1">
        <w:r>
          <w:rPr>
            <w:rStyle w:val="ae"/>
            <w:rFonts w:ascii="Times New Roman" w:hAnsi="Times New Roman" w:cs="Times New Roman"/>
          </w:rPr>
          <w:t>порядке</w:t>
        </w:r>
      </w:hyperlink>
      <w:r>
        <w:rPr>
          <w:rFonts w:ascii="Times New Roman" w:hAnsi="Times New Roman" w:cs="Times New Roman"/>
        </w:rPr>
        <w:t xml:space="preserve">, утвержденном </w:t>
      </w:r>
      <w:hyperlink r:id="rId22" w:history="1">
        <w:r>
          <w:rPr>
            <w:rStyle w:val="ae"/>
            <w:rFonts w:ascii="Times New Roman" w:hAnsi="Times New Roman" w:cs="Times New Roman"/>
          </w:rPr>
          <w:t>приказом</w:t>
        </w:r>
      </w:hyperlink>
      <w:r>
        <w:rPr>
          <w:rFonts w:ascii="Times New Roman" w:hAnsi="Times New Roman" w:cs="Times New Roman"/>
        </w:rPr>
        <w:t xml:space="preserve"> Министерства труда и социальной защиты населения Российской Федерации от 22.06.2015 N 386н.</w:t>
      </w:r>
    </w:p>
    <w:p w:rsidR="00076563" w:rsidRDefault="00076563" w:rsidP="00076563">
      <w:pPr>
        <w:rPr>
          <w:rFonts w:ascii="Times New Roman" w:hAnsi="Times New Roman" w:cs="Times New Roman"/>
        </w:rPr>
      </w:pPr>
      <w:bookmarkStart w:id="28" w:name="sub_2129"/>
      <w:r>
        <w:rPr>
          <w:rFonts w:ascii="Times New Roman" w:hAnsi="Times New Roman" w:cs="Times New Roman"/>
        </w:rPr>
        <w:t>2.12.9. Администрацией МО «</w:t>
      </w:r>
      <w:proofErr w:type="spellStart"/>
      <w:r>
        <w:rPr>
          <w:rFonts w:ascii="Times New Roman" w:hAnsi="Times New Roman" w:cs="Times New Roman"/>
        </w:rPr>
        <w:t>Габукайское</w:t>
      </w:r>
      <w:proofErr w:type="spellEnd"/>
      <w:r>
        <w:rPr>
          <w:rFonts w:ascii="Times New Roman" w:hAnsi="Times New Roman" w:cs="Times New Roman"/>
        </w:rPr>
        <w:t xml:space="preserve"> сельское поселение» обеспечивается создание инвалидам следующих условий доступности услуг в соответствии с требованиями, установленными нормативными правовыми актами:</w:t>
      </w:r>
    </w:p>
    <w:bookmarkEnd w:id="28"/>
    <w:p w:rsidR="00076563" w:rsidRDefault="00076563" w:rsidP="00076563">
      <w:pPr>
        <w:rPr>
          <w:rFonts w:ascii="Times New Roman" w:hAnsi="Times New Roman" w:cs="Times New Roman"/>
        </w:rPr>
      </w:pPr>
      <w:r>
        <w:rPr>
          <w:rFonts w:ascii="Times New Roman" w:hAnsi="Times New Roman" w:cs="Times New Roman"/>
        </w:rPr>
        <w:t>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услуги действий;</w:t>
      </w:r>
    </w:p>
    <w:p w:rsidR="00076563" w:rsidRDefault="00076563" w:rsidP="00076563">
      <w:pPr>
        <w:rPr>
          <w:rFonts w:ascii="Times New Roman" w:hAnsi="Times New Roman" w:cs="Times New Roman"/>
        </w:rPr>
      </w:pPr>
      <w:r>
        <w:rPr>
          <w:rFonts w:ascii="Times New Roman" w:hAnsi="Times New Roman" w:cs="Times New Roman"/>
        </w:rPr>
        <w:t xml:space="preserve">б) предоставление инвалидам по слуху, при необходимости, муниципальной услуги с использованием русского жестового языка, включая обеспечение допуска на объект </w:t>
      </w:r>
      <w:proofErr w:type="spellStart"/>
      <w:r>
        <w:rPr>
          <w:rFonts w:ascii="Times New Roman" w:hAnsi="Times New Roman" w:cs="Times New Roman"/>
        </w:rPr>
        <w:t>сурдопереводчика</w:t>
      </w:r>
      <w:proofErr w:type="spellEnd"/>
      <w:r>
        <w:rPr>
          <w:rFonts w:ascii="Times New Roman" w:hAnsi="Times New Roman" w:cs="Times New Roman"/>
        </w:rPr>
        <w:t xml:space="preserve">, </w:t>
      </w:r>
      <w:proofErr w:type="spellStart"/>
      <w:r>
        <w:rPr>
          <w:rFonts w:ascii="Times New Roman" w:hAnsi="Times New Roman" w:cs="Times New Roman"/>
        </w:rPr>
        <w:t>тифлосурдопереводчика</w:t>
      </w:r>
      <w:proofErr w:type="spellEnd"/>
      <w:r>
        <w:rPr>
          <w:rFonts w:ascii="Times New Roman" w:hAnsi="Times New Roman" w:cs="Times New Roman"/>
        </w:rPr>
        <w:t>;</w:t>
      </w:r>
    </w:p>
    <w:p w:rsidR="00076563" w:rsidRDefault="00076563" w:rsidP="00076563">
      <w:pPr>
        <w:rPr>
          <w:rFonts w:ascii="Times New Roman" w:hAnsi="Times New Roman" w:cs="Times New Roman"/>
        </w:rPr>
      </w:pPr>
      <w:r>
        <w:rPr>
          <w:rFonts w:ascii="Times New Roman" w:hAnsi="Times New Roman" w:cs="Times New Roman"/>
        </w:rPr>
        <w:t>в) оказание работниками органов и организаций, предоставляющих государственные услуги в установленных сферах деятельности, иной необходимой инвалидам помощи, в преодолении барьеров, мешающих получению ими услуг наравне с другими лицами;</w:t>
      </w:r>
    </w:p>
    <w:p w:rsidR="00076563" w:rsidRDefault="00076563" w:rsidP="00076563">
      <w:pPr>
        <w:rPr>
          <w:rFonts w:ascii="Times New Roman" w:hAnsi="Times New Roman" w:cs="Times New Roman"/>
        </w:rPr>
      </w:pPr>
      <w:r>
        <w:rPr>
          <w:rFonts w:ascii="Times New Roman" w:hAnsi="Times New Roman" w:cs="Times New Roman"/>
        </w:rPr>
        <w:t xml:space="preserve">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w:t>
      </w:r>
      <w:proofErr w:type="spellStart"/>
      <w:r>
        <w:rPr>
          <w:rFonts w:ascii="Times New Roman" w:hAnsi="Times New Roman" w:cs="Times New Roman"/>
        </w:rPr>
        <w:t>аудиоконтура</w:t>
      </w:r>
      <w:proofErr w:type="spellEnd"/>
      <w:r>
        <w:rPr>
          <w:rFonts w:ascii="Times New Roman" w:hAnsi="Times New Roman" w:cs="Times New Roman"/>
        </w:rPr>
        <w:t xml:space="preserve"> в местах ожидания и приема заявителей.</w:t>
      </w:r>
    </w:p>
    <w:p w:rsidR="00076563" w:rsidRDefault="00076563" w:rsidP="00076563">
      <w:pPr>
        <w:rPr>
          <w:rFonts w:ascii="Times New Roman" w:hAnsi="Times New Roman" w:cs="Times New Roman"/>
        </w:rPr>
      </w:pPr>
      <w:bookmarkStart w:id="29" w:name="sub_213"/>
      <w:r>
        <w:rPr>
          <w:rFonts w:ascii="Times New Roman" w:hAnsi="Times New Roman" w:cs="Times New Roman"/>
        </w:rPr>
        <w:t>2.13. Показатели доступности и качества муниципальных услуг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и иные показатели качества и доступности предоставления государственной услуги):</w:t>
      </w:r>
    </w:p>
    <w:bookmarkEnd w:id="29"/>
    <w:p w:rsidR="00076563" w:rsidRDefault="00076563" w:rsidP="00076563">
      <w:pPr>
        <w:rPr>
          <w:rFonts w:ascii="Times New Roman" w:hAnsi="Times New Roman" w:cs="Times New Roman"/>
        </w:rPr>
      </w:pPr>
      <w:r>
        <w:rPr>
          <w:rFonts w:ascii="Times New Roman" w:hAnsi="Times New Roman" w:cs="Times New Roman"/>
        </w:rPr>
        <w:lastRenderedPageBreak/>
        <w:t>- количество взаимодействий заявителя с иными органами и организациями - 0; продолжительность взаимодействий - 0 (мин.);</w:t>
      </w:r>
    </w:p>
    <w:p w:rsidR="00076563" w:rsidRDefault="00076563" w:rsidP="00076563">
      <w:pPr>
        <w:rPr>
          <w:rFonts w:ascii="Times New Roman" w:hAnsi="Times New Roman" w:cs="Times New Roman"/>
        </w:rPr>
      </w:pPr>
      <w:r>
        <w:rPr>
          <w:rFonts w:ascii="Times New Roman" w:hAnsi="Times New Roman" w:cs="Times New Roman"/>
        </w:rPr>
        <w:t>- возможность получения государственной услуги в подразделении ГБУ РА "МФЦ   - "+";</w:t>
      </w:r>
    </w:p>
    <w:p w:rsidR="00076563" w:rsidRDefault="00076563" w:rsidP="00076563">
      <w:pPr>
        <w:rPr>
          <w:rFonts w:ascii="Times New Roman" w:hAnsi="Times New Roman" w:cs="Times New Roman"/>
        </w:rPr>
      </w:pPr>
      <w:r>
        <w:rPr>
          <w:rFonts w:ascii="Times New Roman" w:hAnsi="Times New Roman" w:cs="Times New Roman"/>
        </w:rPr>
        <w:t>- способ информирования заявителя о результатах предоставления услуги - по телефону;</w:t>
      </w:r>
    </w:p>
    <w:p w:rsidR="00076563" w:rsidRDefault="00076563" w:rsidP="00076563">
      <w:pPr>
        <w:rPr>
          <w:rFonts w:ascii="Times New Roman" w:hAnsi="Times New Roman" w:cs="Times New Roman"/>
        </w:rPr>
      </w:pPr>
      <w:r>
        <w:rPr>
          <w:rFonts w:ascii="Times New Roman" w:hAnsi="Times New Roman" w:cs="Times New Roman"/>
        </w:rPr>
        <w:t>- количество документов, необходимых для предоставления заявителем в целях получения государственной услуги - 2;</w:t>
      </w:r>
    </w:p>
    <w:p w:rsidR="00076563" w:rsidRDefault="00076563" w:rsidP="00076563">
      <w:pPr>
        <w:rPr>
          <w:rFonts w:ascii="Times New Roman" w:hAnsi="Times New Roman" w:cs="Times New Roman"/>
        </w:rPr>
      </w:pPr>
      <w:r>
        <w:rPr>
          <w:rFonts w:ascii="Times New Roman" w:hAnsi="Times New Roman" w:cs="Times New Roman"/>
        </w:rPr>
        <w:t>- количество документов (информации), которую</w:t>
      </w:r>
      <w:r>
        <w:rPr>
          <w:rFonts w:ascii="Times New Roman" w:hAnsi="Times New Roman" w:cs="Times New Roman"/>
          <w:color w:val="353842"/>
          <w:shd w:val="clear" w:color="auto" w:fill="F0F0F0"/>
        </w:rPr>
        <w:t xml:space="preserve"> </w:t>
      </w:r>
      <w:r>
        <w:rPr>
          <w:rFonts w:ascii="Times New Roman" w:hAnsi="Times New Roman" w:cs="Times New Roman"/>
        </w:rPr>
        <w:t xml:space="preserve"> исполнительный орган запрашивает без участия заявителя - 1;</w:t>
      </w:r>
    </w:p>
    <w:p w:rsidR="00076563" w:rsidRDefault="00076563" w:rsidP="00076563">
      <w:pPr>
        <w:rPr>
          <w:rFonts w:ascii="Times New Roman" w:hAnsi="Times New Roman" w:cs="Times New Roman"/>
        </w:rPr>
      </w:pPr>
      <w:r>
        <w:rPr>
          <w:rFonts w:ascii="Times New Roman" w:hAnsi="Times New Roman" w:cs="Times New Roman"/>
        </w:rPr>
        <w:t>- количество административных процедур, в рамках предоставления государственной услуги, осуществляемых в электронном виде - 0;</w:t>
      </w:r>
    </w:p>
    <w:p w:rsidR="00076563" w:rsidRDefault="00076563" w:rsidP="00076563">
      <w:pPr>
        <w:rPr>
          <w:rFonts w:ascii="Times New Roman" w:hAnsi="Times New Roman" w:cs="Times New Roman"/>
        </w:rPr>
      </w:pPr>
      <w:r>
        <w:rPr>
          <w:rFonts w:ascii="Times New Roman" w:hAnsi="Times New Roman" w:cs="Times New Roman"/>
        </w:rPr>
        <w:t>- срок предоставления государственной услуги - 30 дней;</w:t>
      </w:r>
    </w:p>
    <w:p w:rsidR="00076563" w:rsidRDefault="00076563" w:rsidP="00076563">
      <w:pPr>
        <w:rPr>
          <w:rFonts w:ascii="Times New Roman" w:hAnsi="Times New Roman" w:cs="Times New Roman"/>
        </w:rPr>
      </w:pPr>
      <w:r>
        <w:rPr>
          <w:rFonts w:ascii="Times New Roman" w:hAnsi="Times New Roman" w:cs="Times New Roman"/>
        </w:rPr>
        <w:t>- предусмотрен ли порядок и формы контроля за предоставлением государственной услуги, со стороны граждан, их объединений и организаций - не предусмотрен.</w:t>
      </w:r>
    </w:p>
    <w:p w:rsidR="00076563" w:rsidRDefault="00076563" w:rsidP="00076563">
      <w:pPr>
        <w:rPr>
          <w:rFonts w:ascii="Times New Roman" w:hAnsi="Times New Roman" w:cs="Times New Roman"/>
        </w:rPr>
      </w:pPr>
      <w:bookmarkStart w:id="30" w:name="sub_214"/>
      <w:r>
        <w:rPr>
          <w:rFonts w:ascii="Times New Roman" w:hAnsi="Times New Roman" w:cs="Times New Roman"/>
        </w:rPr>
        <w:t>2.14. Иные требования, в том числе учитывающие особенности предоставления государственных услуг в ГБУ РА "МФЦ  предоставления государственных и муниципальных услуг г в электронной форме:</w:t>
      </w:r>
    </w:p>
    <w:p w:rsidR="00076563" w:rsidRDefault="00076563" w:rsidP="00076563">
      <w:pPr>
        <w:rPr>
          <w:rFonts w:ascii="Times New Roman" w:hAnsi="Times New Roman" w:cs="Times New Roman"/>
        </w:rPr>
      </w:pPr>
      <w:bookmarkStart w:id="31" w:name="sub_2141"/>
      <w:bookmarkEnd w:id="30"/>
      <w:r>
        <w:rPr>
          <w:rFonts w:ascii="Times New Roman" w:hAnsi="Times New Roman" w:cs="Times New Roman"/>
        </w:rPr>
        <w:t>2.14.1. Прием документов и выдача результата предоставления муниципальной услуги могут быть осуществлены на базе подразделений   ГБУ РА "МФЦ.</w:t>
      </w:r>
    </w:p>
    <w:bookmarkEnd w:id="31"/>
    <w:p w:rsidR="00076563" w:rsidRDefault="00076563" w:rsidP="00076563">
      <w:pPr>
        <w:rPr>
          <w:rFonts w:ascii="Times New Roman" w:hAnsi="Times New Roman" w:cs="Times New Roman"/>
        </w:rPr>
      </w:pPr>
      <w:r>
        <w:rPr>
          <w:rFonts w:ascii="Times New Roman" w:hAnsi="Times New Roman" w:cs="Times New Roman"/>
        </w:rPr>
        <w:t>При предоставлении  муниципальной услуги подразделения    ГБУ РА "МФЦ осуществляют:</w:t>
      </w:r>
    </w:p>
    <w:p w:rsidR="00076563" w:rsidRDefault="00076563" w:rsidP="00076563">
      <w:pPr>
        <w:rPr>
          <w:rFonts w:ascii="Times New Roman" w:hAnsi="Times New Roman" w:cs="Times New Roman"/>
        </w:rPr>
      </w:pPr>
      <w:r>
        <w:rPr>
          <w:rFonts w:ascii="Times New Roman" w:hAnsi="Times New Roman" w:cs="Times New Roman"/>
        </w:rPr>
        <w:t>- взаимодействие с исполнительными органами, иными органами и организациями, предоставляющими (участвующими в предоставлении) государственные услуги в рамках заключенных соглашений о взаимодействии;</w:t>
      </w:r>
    </w:p>
    <w:p w:rsidR="00076563" w:rsidRDefault="00076563" w:rsidP="00076563">
      <w:pPr>
        <w:rPr>
          <w:rFonts w:ascii="Times New Roman" w:hAnsi="Times New Roman" w:cs="Times New Roman"/>
        </w:rPr>
      </w:pPr>
      <w:r>
        <w:rPr>
          <w:rFonts w:ascii="Times New Roman" w:hAnsi="Times New Roman" w:cs="Times New Roman"/>
        </w:rPr>
        <w:t>- информирование граждан и организаций по вопросам предоставления муниципальной  услуги;</w:t>
      </w:r>
    </w:p>
    <w:p w:rsidR="00076563" w:rsidRDefault="00076563" w:rsidP="00076563">
      <w:pPr>
        <w:rPr>
          <w:rFonts w:ascii="Times New Roman" w:hAnsi="Times New Roman" w:cs="Times New Roman"/>
        </w:rPr>
      </w:pPr>
      <w:r>
        <w:rPr>
          <w:rFonts w:ascii="Times New Roman" w:hAnsi="Times New Roman" w:cs="Times New Roman"/>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076563" w:rsidRDefault="00076563" w:rsidP="00076563">
      <w:pPr>
        <w:rPr>
          <w:rFonts w:ascii="Times New Roman" w:hAnsi="Times New Roman" w:cs="Times New Roman"/>
        </w:rPr>
      </w:pPr>
      <w:r>
        <w:rPr>
          <w:rFonts w:ascii="Times New Roman" w:hAnsi="Times New Roman" w:cs="Times New Roman"/>
        </w:rPr>
        <w:t>- обработку персональных данных, связанных с предоставлением муниципальных   услуг;</w:t>
      </w:r>
    </w:p>
    <w:p w:rsidR="00076563" w:rsidRDefault="00076563" w:rsidP="00076563">
      <w:pPr>
        <w:rPr>
          <w:rFonts w:ascii="Times New Roman" w:hAnsi="Times New Roman" w:cs="Times New Roman"/>
        </w:rPr>
      </w:pPr>
      <w:r>
        <w:rPr>
          <w:rFonts w:ascii="Times New Roman" w:hAnsi="Times New Roman" w:cs="Times New Roman"/>
        </w:rPr>
        <w:t>- прием и передачу  жалоб заявителей.</w:t>
      </w:r>
    </w:p>
    <w:p w:rsidR="00076563" w:rsidRDefault="00076563" w:rsidP="00076563">
      <w:pPr>
        <w:rPr>
          <w:rFonts w:ascii="Times New Roman" w:hAnsi="Times New Roman" w:cs="Times New Roman"/>
        </w:rPr>
      </w:pPr>
      <w:r>
        <w:rPr>
          <w:rFonts w:ascii="Times New Roman" w:hAnsi="Times New Roman" w:cs="Times New Roman"/>
        </w:rPr>
        <w:t>В случае подачи документов в администрацию посредством  ГБУ РА "МФЦ сотрудник центра, осуществляющий прием документов, представленных для получения   муниципальной услуги, выполняет следующие действия:</w:t>
      </w:r>
    </w:p>
    <w:p w:rsidR="00076563" w:rsidRDefault="00076563" w:rsidP="00076563">
      <w:pPr>
        <w:rPr>
          <w:rFonts w:ascii="Times New Roman" w:hAnsi="Times New Roman" w:cs="Times New Roman"/>
        </w:rPr>
      </w:pPr>
      <w:r>
        <w:rPr>
          <w:rFonts w:ascii="Times New Roman" w:hAnsi="Times New Roman" w:cs="Times New Roman"/>
        </w:rPr>
        <w:t>- определяет предмет обращения;</w:t>
      </w:r>
    </w:p>
    <w:p w:rsidR="00076563" w:rsidRDefault="00076563" w:rsidP="00076563">
      <w:pPr>
        <w:rPr>
          <w:rFonts w:ascii="Times New Roman" w:hAnsi="Times New Roman" w:cs="Times New Roman"/>
        </w:rPr>
      </w:pPr>
      <w:r>
        <w:rPr>
          <w:rFonts w:ascii="Times New Roman" w:hAnsi="Times New Roman" w:cs="Times New Roman"/>
        </w:rPr>
        <w:t>- проводит проверку полномочий лица, подающего документы;</w:t>
      </w:r>
    </w:p>
    <w:p w:rsidR="00076563" w:rsidRDefault="00076563" w:rsidP="00076563">
      <w:pPr>
        <w:rPr>
          <w:rFonts w:ascii="Times New Roman" w:hAnsi="Times New Roman" w:cs="Times New Roman"/>
        </w:rPr>
      </w:pPr>
      <w:r>
        <w:rPr>
          <w:rFonts w:ascii="Times New Roman" w:hAnsi="Times New Roman" w:cs="Times New Roman"/>
        </w:rPr>
        <w:t xml:space="preserve">- проводит проверку соответствия документов требованиям, указанным в </w:t>
      </w:r>
      <w:hyperlink r:id="rId23" w:anchor="sub_206" w:history="1">
        <w:r>
          <w:rPr>
            <w:rStyle w:val="ae"/>
            <w:rFonts w:ascii="Times New Roman" w:hAnsi="Times New Roman" w:cs="Times New Roman"/>
          </w:rPr>
          <w:t>пункте 2.6</w:t>
        </w:r>
      </w:hyperlink>
      <w:r>
        <w:rPr>
          <w:rFonts w:ascii="Times New Roman" w:hAnsi="Times New Roman" w:cs="Times New Roman"/>
        </w:rPr>
        <w:t xml:space="preserve"> настоящего Административного регламента;</w:t>
      </w:r>
    </w:p>
    <w:p w:rsidR="00076563" w:rsidRDefault="00076563" w:rsidP="00076563">
      <w:pPr>
        <w:rPr>
          <w:rFonts w:ascii="Times New Roman" w:hAnsi="Times New Roman" w:cs="Times New Roman"/>
        </w:rPr>
      </w:pPr>
      <w:r>
        <w:rPr>
          <w:rFonts w:ascii="Times New Roman" w:hAnsi="Times New Roman" w:cs="Times New Roman"/>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6563" w:rsidRDefault="00076563" w:rsidP="00076563">
      <w:pPr>
        <w:rPr>
          <w:rFonts w:ascii="Times New Roman" w:hAnsi="Times New Roman" w:cs="Times New Roman"/>
        </w:rPr>
      </w:pPr>
      <w:r>
        <w:rPr>
          <w:rFonts w:ascii="Times New Roman" w:hAnsi="Times New Roman" w:cs="Times New Roman"/>
        </w:rPr>
        <w:t xml:space="preserve">- заверяет электронное дело своей </w:t>
      </w:r>
      <w:hyperlink r:id="rId24" w:history="1">
        <w:r>
          <w:rPr>
            <w:rStyle w:val="ae"/>
            <w:rFonts w:ascii="Times New Roman" w:hAnsi="Times New Roman" w:cs="Times New Roman"/>
          </w:rPr>
          <w:t>электронной подписью</w:t>
        </w:r>
      </w:hyperlink>
      <w:r>
        <w:rPr>
          <w:rFonts w:ascii="Times New Roman" w:hAnsi="Times New Roman" w:cs="Times New Roman"/>
        </w:rPr>
        <w:t xml:space="preserve"> (далее - ЭП);</w:t>
      </w:r>
    </w:p>
    <w:p w:rsidR="00076563" w:rsidRDefault="00076563" w:rsidP="00076563">
      <w:pPr>
        <w:rPr>
          <w:rFonts w:ascii="Times New Roman" w:hAnsi="Times New Roman" w:cs="Times New Roman"/>
        </w:rPr>
      </w:pPr>
      <w:r>
        <w:rPr>
          <w:rFonts w:ascii="Times New Roman" w:hAnsi="Times New Roman" w:cs="Times New Roman"/>
        </w:rPr>
        <w:t>- направляет копии документов и реестр документов в администрацию, предоставляющий муниципальную услугу:</w:t>
      </w:r>
    </w:p>
    <w:p w:rsidR="00076563" w:rsidRDefault="00076563" w:rsidP="00076563">
      <w:pPr>
        <w:rPr>
          <w:rFonts w:ascii="Times New Roman" w:hAnsi="Times New Roman" w:cs="Times New Roman"/>
        </w:rPr>
      </w:pPr>
      <w:r>
        <w:rPr>
          <w:rFonts w:ascii="Times New Roman" w:hAnsi="Times New Roman" w:cs="Times New Roman"/>
        </w:rPr>
        <w:t>- в электронном виде (в составе пакетов электронных дел) в течение</w:t>
      </w:r>
    </w:p>
    <w:p w:rsidR="00076563" w:rsidRDefault="00076563" w:rsidP="00076563">
      <w:pPr>
        <w:rPr>
          <w:rFonts w:ascii="Times New Roman" w:hAnsi="Times New Roman" w:cs="Times New Roman"/>
        </w:rPr>
      </w:pPr>
      <w:r>
        <w:rPr>
          <w:rFonts w:ascii="Times New Roman" w:hAnsi="Times New Roman" w:cs="Times New Roman"/>
        </w:rPr>
        <w:t>1 рабочего дня со дня обращения заявителя в ГБУ РА "МФЦ";</w:t>
      </w:r>
    </w:p>
    <w:p w:rsidR="00076563" w:rsidRDefault="00076563" w:rsidP="00076563">
      <w:pPr>
        <w:rPr>
          <w:rFonts w:ascii="Times New Roman" w:hAnsi="Times New Roman" w:cs="Times New Roman"/>
        </w:rPr>
      </w:pPr>
      <w:r>
        <w:rPr>
          <w:rFonts w:ascii="Times New Roman" w:hAnsi="Times New Roman" w:cs="Times New Roman"/>
        </w:rPr>
        <w:t>- на бумажных носителях (в случае необходимости обязательного представления оригиналов документов) - в течение 2 рабочих дней со дня обращения заявителя в   ГБУ РА "МФЦ</w:t>
      </w:r>
    </w:p>
    <w:p w:rsidR="00076563" w:rsidRDefault="00076563" w:rsidP="00076563">
      <w:pPr>
        <w:rPr>
          <w:rFonts w:ascii="Times New Roman" w:hAnsi="Times New Roman" w:cs="Times New Roman"/>
        </w:rPr>
      </w:pPr>
      <w:r>
        <w:rPr>
          <w:rFonts w:ascii="Times New Roman" w:hAnsi="Times New Roman" w:cs="Times New Roman"/>
        </w:rPr>
        <w:t xml:space="preserve">При обнаружении несоответствия документов требованиям, указанным в </w:t>
      </w:r>
      <w:hyperlink r:id="rId25" w:anchor="sub_206" w:history="1">
        <w:r>
          <w:rPr>
            <w:rStyle w:val="ae"/>
            <w:rFonts w:ascii="Times New Roman" w:hAnsi="Times New Roman" w:cs="Times New Roman"/>
          </w:rPr>
          <w:t>пункте 2.6</w:t>
        </w:r>
      </w:hyperlink>
      <w:r>
        <w:rPr>
          <w:rFonts w:ascii="Times New Roman" w:hAnsi="Times New Roman" w:cs="Times New Roman"/>
        </w:rPr>
        <w:t>. настоящего Административного регламента, сотрудник ГБУ РА "МФЦ , осуществляющий прием документов, возвращает их Заявителю для устранения выявленных недостатков.</w:t>
      </w:r>
    </w:p>
    <w:p w:rsidR="00076563" w:rsidRDefault="00076563" w:rsidP="00076563">
      <w:pPr>
        <w:rPr>
          <w:rFonts w:ascii="Times New Roman" w:hAnsi="Times New Roman" w:cs="Times New Roman"/>
        </w:rPr>
      </w:pPr>
      <w:r>
        <w:rPr>
          <w:rFonts w:ascii="Times New Roman" w:hAnsi="Times New Roman" w:cs="Times New Roman"/>
        </w:rPr>
        <w:t xml:space="preserve">По окончании приема документов сотрудник ГБУ РА "МФЦ   выдает Заявителю </w:t>
      </w:r>
      <w:r>
        <w:rPr>
          <w:rFonts w:ascii="Times New Roman" w:hAnsi="Times New Roman" w:cs="Times New Roman"/>
        </w:rPr>
        <w:lastRenderedPageBreak/>
        <w:t>расписку в приеме документов.</w:t>
      </w:r>
    </w:p>
    <w:p w:rsidR="00076563" w:rsidRDefault="00076563" w:rsidP="00076563">
      <w:pPr>
        <w:rPr>
          <w:rFonts w:ascii="Times New Roman" w:hAnsi="Times New Roman" w:cs="Times New Roman"/>
        </w:rPr>
      </w:pPr>
      <w:r>
        <w:rPr>
          <w:rFonts w:ascii="Times New Roman" w:hAnsi="Times New Roman" w:cs="Times New Roman"/>
        </w:rPr>
        <w:t>Должностное лицо ответственное за подготовку ответа по результатам рассмотрения представленных Заявителем документов, направляет решение о предоставлении (отказе в предоставлении) в ГБУ РА "МФЦ  для их последующей передачи Заявителю:</w:t>
      </w:r>
    </w:p>
    <w:p w:rsidR="00076563" w:rsidRDefault="00076563" w:rsidP="00076563">
      <w:pPr>
        <w:rPr>
          <w:rFonts w:ascii="Times New Roman" w:hAnsi="Times New Roman" w:cs="Times New Roman"/>
        </w:rPr>
      </w:pPr>
      <w:r>
        <w:rPr>
          <w:rFonts w:ascii="Times New Roman" w:hAnsi="Times New Roman" w:cs="Times New Roman"/>
        </w:rPr>
        <w:t>- в электронном виде в течение 1 рабочего дня со дня принятия решения о предоставлении (отказе в предоставлении) Заявителю услуги;</w:t>
      </w:r>
    </w:p>
    <w:p w:rsidR="00076563" w:rsidRDefault="00076563" w:rsidP="00076563">
      <w:pPr>
        <w:rPr>
          <w:rFonts w:ascii="Times New Roman" w:hAnsi="Times New Roman" w:cs="Times New Roman"/>
        </w:rPr>
      </w:pPr>
      <w:r>
        <w:rPr>
          <w:rFonts w:ascii="Times New Roman" w:hAnsi="Times New Roman" w:cs="Times New Roman"/>
        </w:rPr>
        <w:t>- на бумажном носителе - в срок не более 2 дней со дня принятия решения о предоставлении (отказе в предоставлении) Заявителю услуги.</w:t>
      </w:r>
    </w:p>
    <w:p w:rsidR="00076563" w:rsidRDefault="00076563" w:rsidP="00076563">
      <w:pPr>
        <w:rPr>
          <w:rFonts w:ascii="Times New Roman" w:hAnsi="Times New Roman" w:cs="Times New Roman"/>
        </w:rPr>
      </w:pPr>
      <w:r>
        <w:rPr>
          <w:rFonts w:ascii="Times New Roman" w:hAnsi="Times New Roman" w:cs="Times New Roman"/>
        </w:rPr>
        <w:t xml:space="preserve">Сотрудник ГБУ РА "МФЦ , ответственный за выдачу документов, полученных от Комитета по результатам рассмотрения представленных Заявителем документов, в день их получения от организации сообщает Заявителю о принятом решении по телефону (с записью даты и времени телефонного звонка), а также о возможности получения документов в ГБУ РА "МФЦ , если иное не предусмотрено в </w:t>
      </w:r>
      <w:hyperlink r:id="rId26" w:anchor="sub_200" w:history="1">
        <w:r>
          <w:rPr>
            <w:rStyle w:val="ae"/>
            <w:rFonts w:ascii="Times New Roman" w:hAnsi="Times New Roman" w:cs="Times New Roman"/>
          </w:rPr>
          <w:t>разделе 2</w:t>
        </w:r>
      </w:hyperlink>
      <w:r>
        <w:rPr>
          <w:rFonts w:ascii="Times New Roman" w:hAnsi="Times New Roman" w:cs="Times New Roman"/>
        </w:rPr>
        <w:t xml:space="preserve"> Административного регламента.</w:t>
      </w:r>
    </w:p>
    <w:p w:rsidR="00076563" w:rsidRDefault="00076563" w:rsidP="00076563">
      <w:pPr>
        <w:pStyle w:val="1"/>
        <w:rPr>
          <w:rFonts w:ascii="Times New Roman" w:hAnsi="Times New Roman" w:cs="Times New Roman"/>
        </w:rPr>
      </w:pPr>
      <w:bookmarkStart w:id="32" w:name="sub_300"/>
      <w:r>
        <w:rPr>
          <w:rFonts w:ascii="Times New Roman" w:hAnsi="Times New Roman" w:cs="Times New Roman"/>
        </w:rPr>
        <w:t>3. Состав, последовательность и сроки выполнения административных</w:t>
      </w:r>
      <w:r>
        <w:rPr>
          <w:rFonts w:ascii="Times New Roman" w:hAnsi="Times New Roman" w:cs="Times New Roman"/>
        </w:rPr>
        <w:br/>
        <w:t>процедур, требования к порядку их выполнения</w:t>
      </w:r>
    </w:p>
    <w:bookmarkEnd w:id="32"/>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r>
        <w:rPr>
          <w:rFonts w:ascii="Times New Roman" w:hAnsi="Times New Roman" w:cs="Times New Roman"/>
        </w:rPr>
        <w:t>Предоставление муниципальной  услуги включает в себя следующие административные процедуры:</w:t>
      </w:r>
    </w:p>
    <w:p w:rsidR="00076563" w:rsidRDefault="00076563" w:rsidP="00076563">
      <w:pPr>
        <w:rPr>
          <w:rFonts w:ascii="Times New Roman" w:hAnsi="Times New Roman" w:cs="Times New Roman"/>
        </w:rPr>
      </w:pPr>
      <w:r>
        <w:rPr>
          <w:rFonts w:ascii="Times New Roman" w:hAnsi="Times New Roman" w:cs="Times New Roman"/>
        </w:rPr>
        <w:t>- прием и регистрация документов, необходимых для предоставления  муниципальной услуги;</w:t>
      </w:r>
    </w:p>
    <w:p w:rsidR="00076563" w:rsidRDefault="00076563" w:rsidP="00076563">
      <w:pPr>
        <w:rPr>
          <w:rFonts w:ascii="Times New Roman" w:hAnsi="Times New Roman" w:cs="Times New Roman"/>
        </w:rPr>
      </w:pPr>
      <w:r>
        <w:rPr>
          <w:rFonts w:ascii="Times New Roman" w:hAnsi="Times New Roman" w:cs="Times New Roman"/>
        </w:rPr>
        <w:t>- рассмотрение документов, необходимых для предоставления муниципальной услуги, и принятие решения об определении восстановительной стоимости с выдачей акта или направление мотивированного отказа в предоставлении акта.</w:t>
      </w:r>
    </w:p>
    <w:p w:rsidR="00076563" w:rsidRDefault="00076563" w:rsidP="00076563">
      <w:pPr>
        <w:rPr>
          <w:rFonts w:ascii="Times New Roman" w:hAnsi="Times New Roman" w:cs="Times New Roman"/>
        </w:rPr>
      </w:pPr>
      <w:bookmarkStart w:id="33" w:name="sub_301"/>
      <w:r>
        <w:rPr>
          <w:rFonts w:ascii="Times New Roman" w:hAnsi="Times New Roman" w:cs="Times New Roman"/>
        </w:rPr>
        <w:t>3.1. Прием и регистрация документов, необходимых для предоставления  муниципальной услуги:</w:t>
      </w:r>
    </w:p>
    <w:bookmarkEnd w:id="33"/>
    <w:p w:rsidR="00076563" w:rsidRDefault="00076563" w:rsidP="00076563">
      <w:pPr>
        <w:rPr>
          <w:rFonts w:ascii="Times New Roman" w:hAnsi="Times New Roman" w:cs="Times New Roman"/>
        </w:rPr>
      </w:pPr>
      <w:r>
        <w:rPr>
          <w:rFonts w:ascii="Times New Roman" w:hAnsi="Times New Roman" w:cs="Times New Roman"/>
        </w:rPr>
        <w:t>3.1.1. Юридическим фактом, являющимся основанием для начала действия - поступление в администрацию обращения Заявителя об определении восстановительной стоимости, в том числе посредством  ГБУ РА "МФЦ, или передача Заявителем документов для предоставления муниципальной  услуги лично на приеме в отделе согласования проектной документации:</w:t>
      </w:r>
    </w:p>
    <w:p w:rsidR="00076563" w:rsidRDefault="00076563" w:rsidP="00076563">
      <w:pPr>
        <w:rPr>
          <w:rFonts w:ascii="Times New Roman" w:hAnsi="Times New Roman" w:cs="Times New Roman"/>
        </w:rPr>
      </w:pPr>
      <w:bookmarkStart w:id="34" w:name="sub_312"/>
      <w:r>
        <w:rPr>
          <w:rFonts w:ascii="Times New Roman" w:hAnsi="Times New Roman" w:cs="Times New Roman"/>
        </w:rPr>
        <w:t>3.1.2. Должностными лицами, ответственными за выполнение действия, являются:</w:t>
      </w:r>
    </w:p>
    <w:bookmarkEnd w:id="34"/>
    <w:p w:rsidR="00076563" w:rsidRDefault="00076563" w:rsidP="00076563">
      <w:pPr>
        <w:rPr>
          <w:rFonts w:ascii="Times New Roman" w:hAnsi="Times New Roman" w:cs="Times New Roman"/>
        </w:rPr>
      </w:pPr>
      <w:r>
        <w:rPr>
          <w:rFonts w:ascii="Times New Roman" w:hAnsi="Times New Roman" w:cs="Times New Roman"/>
        </w:rPr>
        <w:t>- главный специалист по земельным и имущественным вопросам администрации.</w:t>
      </w:r>
    </w:p>
    <w:p w:rsidR="00076563" w:rsidRDefault="00076563" w:rsidP="00076563">
      <w:pPr>
        <w:rPr>
          <w:rFonts w:ascii="Times New Roman" w:hAnsi="Times New Roman" w:cs="Times New Roman"/>
        </w:rPr>
      </w:pPr>
      <w:bookmarkStart w:id="35" w:name="sub_313"/>
      <w:r>
        <w:rPr>
          <w:rFonts w:ascii="Times New Roman" w:hAnsi="Times New Roman" w:cs="Times New Roman"/>
        </w:rPr>
        <w:t>3.1.3. Содержание, продолжительность и максимальный срок выполнения действия:</w:t>
      </w:r>
    </w:p>
    <w:bookmarkEnd w:id="35"/>
    <w:p w:rsidR="00076563" w:rsidRDefault="00076563" w:rsidP="00076563">
      <w:pPr>
        <w:rPr>
          <w:rFonts w:ascii="Times New Roman" w:hAnsi="Times New Roman" w:cs="Times New Roman"/>
        </w:rPr>
      </w:pPr>
      <w:r>
        <w:rPr>
          <w:rFonts w:ascii="Times New Roman" w:hAnsi="Times New Roman" w:cs="Times New Roman"/>
        </w:rPr>
        <w:t xml:space="preserve">- должностное лицо, ответственное за выполнение действия, проверяет наличие обращения об определении восстановительной стоимости, а также иных документов, указанных в </w:t>
      </w:r>
      <w:hyperlink r:id="rId27" w:anchor="sub_206" w:history="1">
        <w:r>
          <w:rPr>
            <w:rStyle w:val="ae"/>
            <w:rFonts w:ascii="Times New Roman" w:hAnsi="Times New Roman" w:cs="Times New Roman"/>
          </w:rPr>
          <w:t>пункте 2.6</w:t>
        </w:r>
      </w:hyperlink>
      <w:r>
        <w:rPr>
          <w:rFonts w:ascii="Times New Roman" w:hAnsi="Times New Roman" w:cs="Times New Roman"/>
        </w:rPr>
        <w:t xml:space="preserve"> к настоящему Административному регламенту и правильность их оформления, в том числе:</w:t>
      </w:r>
    </w:p>
    <w:p w:rsidR="00076563" w:rsidRDefault="00076563" w:rsidP="00076563">
      <w:pPr>
        <w:rPr>
          <w:rFonts w:ascii="Times New Roman" w:hAnsi="Times New Roman" w:cs="Times New Roman"/>
        </w:rPr>
      </w:pPr>
      <w:r>
        <w:rPr>
          <w:rFonts w:ascii="Times New Roman" w:hAnsi="Times New Roman" w:cs="Times New Roman"/>
        </w:rPr>
        <w:t>а) отсутствие в документах подчисток, приписок, зачеркнутых слов и иных не оговоренных исправлений:</w:t>
      </w:r>
    </w:p>
    <w:p w:rsidR="00076563" w:rsidRDefault="00076563" w:rsidP="00076563">
      <w:pPr>
        <w:rPr>
          <w:rFonts w:ascii="Times New Roman" w:hAnsi="Times New Roman" w:cs="Times New Roman"/>
        </w:rPr>
      </w:pPr>
      <w:r>
        <w:rPr>
          <w:rFonts w:ascii="Times New Roman" w:hAnsi="Times New Roman" w:cs="Times New Roman"/>
        </w:rPr>
        <w:t>б) отсутствие в документах текста, исполненного карандашом;</w:t>
      </w:r>
    </w:p>
    <w:p w:rsidR="00076563" w:rsidRDefault="00076563" w:rsidP="00076563">
      <w:pPr>
        <w:rPr>
          <w:rFonts w:ascii="Times New Roman" w:hAnsi="Times New Roman" w:cs="Times New Roman"/>
        </w:rPr>
      </w:pPr>
      <w:r>
        <w:rPr>
          <w:rFonts w:ascii="Times New Roman" w:hAnsi="Times New Roman" w:cs="Times New Roman"/>
        </w:rPr>
        <w:t>в) актуальность представленных документов требованиям по срокам их действительности;</w:t>
      </w:r>
    </w:p>
    <w:p w:rsidR="00076563" w:rsidRDefault="00076563" w:rsidP="00076563">
      <w:pPr>
        <w:rPr>
          <w:rFonts w:ascii="Times New Roman" w:hAnsi="Times New Roman" w:cs="Times New Roman"/>
        </w:rPr>
      </w:pPr>
      <w:r>
        <w:rPr>
          <w:rFonts w:ascii="Times New Roman" w:hAnsi="Times New Roman" w:cs="Times New Roman"/>
        </w:rPr>
        <w:t>г) наличие предмета обращения;</w:t>
      </w:r>
    </w:p>
    <w:p w:rsidR="00076563" w:rsidRDefault="00076563" w:rsidP="00076563">
      <w:pPr>
        <w:rPr>
          <w:rFonts w:ascii="Times New Roman" w:hAnsi="Times New Roman" w:cs="Times New Roman"/>
        </w:rPr>
      </w:pPr>
      <w:proofErr w:type="spellStart"/>
      <w:r>
        <w:rPr>
          <w:rFonts w:ascii="Times New Roman" w:hAnsi="Times New Roman" w:cs="Times New Roman"/>
        </w:rPr>
        <w:t>д</w:t>
      </w:r>
      <w:proofErr w:type="spellEnd"/>
      <w:r>
        <w:rPr>
          <w:rFonts w:ascii="Times New Roman" w:hAnsi="Times New Roman" w:cs="Times New Roman"/>
        </w:rPr>
        <w:t>) наличие полномочий лица, подписавшего обращение.</w:t>
      </w:r>
    </w:p>
    <w:p w:rsidR="00076563" w:rsidRDefault="00076563" w:rsidP="00076563">
      <w:pPr>
        <w:rPr>
          <w:rFonts w:ascii="Times New Roman" w:hAnsi="Times New Roman" w:cs="Times New Roman"/>
        </w:rPr>
      </w:pPr>
      <w:r>
        <w:rPr>
          <w:rFonts w:ascii="Times New Roman" w:hAnsi="Times New Roman" w:cs="Times New Roman"/>
        </w:rPr>
        <w:t xml:space="preserve">При обнаружении некомплектности документов, прилагаемых к обращению, в соответствии с </w:t>
      </w:r>
      <w:hyperlink r:id="rId28" w:anchor="sub_206" w:history="1">
        <w:r>
          <w:rPr>
            <w:rStyle w:val="ae"/>
            <w:rFonts w:ascii="Times New Roman" w:hAnsi="Times New Roman" w:cs="Times New Roman"/>
          </w:rPr>
          <w:t>пунктом 2.6</w:t>
        </w:r>
      </w:hyperlink>
      <w:r>
        <w:rPr>
          <w:rFonts w:ascii="Times New Roman" w:hAnsi="Times New Roman" w:cs="Times New Roman"/>
        </w:rPr>
        <w:t xml:space="preserve"> к настоящему Административному регламенту, должностное лицо, осуществляющее прием документов, возвращает их заявителю для устранения выявленных недостатков.</w:t>
      </w:r>
    </w:p>
    <w:p w:rsidR="00076563" w:rsidRDefault="00076563" w:rsidP="00076563">
      <w:pPr>
        <w:rPr>
          <w:rFonts w:ascii="Times New Roman" w:hAnsi="Times New Roman" w:cs="Times New Roman"/>
        </w:rPr>
      </w:pPr>
      <w:r>
        <w:rPr>
          <w:rFonts w:ascii="Times New Roman" w:hAnsi="Times New Roman" w:cs="Times New Roman"/>
        </w:rPr>
        <w:t>Максимальный срок выполнения действия составляет 20 минут.</w:t>
      </w:r>
    </w:p>
    <w:p w:rsidR="00076563" w:rsidRDefault="00076563" w:rsidP="00076563">
      <w:pPr>
        <w:rPr>
          <w:rFonts w:ascii="Times New Roman" w:hAnsi="Times New Roman" w:cs="Times New Roman"/>
        </w:rPr>
      </w:pPr>
      <w:bookmarkStart w:id="36" w:name="sub_314"/>
      <w:r>
        <w:rPr>
          <w:rFonts w:ascii="Times New Roman" w:hAnsi="Times New Roman" w:cs="Times New Roman"/>
        </w:rPr>
        <w:t>3.1.4. Критерии принятия решения в рамках административной процедуры (действия) - предоставление (наличие) заявления для определения восстановительной стоимости и выдаче</w:t>
      </w:r>
      <w:r>
        <w:rPr>
          <w:rFonts w:ascii="Times New Roman" w:hAnsi="Times New Roman" w:cs="Times New Roman"/>
          <w:color w:val="353842"/>
          <w:shd w:val="clear" w:color="auto" w:fill="F0F0F0"/>
        </w:rPr>
        <w:t xml:space="preserve">  </w:t>
      </w:r>
      <w:r>
        <w:rPr>
          <w:rFonts w:ascii="Times New Roman" w:hAnsi="Times New Roman" w:cs="Times New Roman"/>
        </w:rPr>
        <w:t xml:space="preserve"> акта.</w:t>
      </w:r>
    </w:p>
    <w:p w:rsidR="00076563" w:rsidRDefault="00076563" w:rsidP="00076563">
      <w:pPr>
        <w:rPr>
          <w:rFonts w:ascii="Times New Roman" w:hAnsi="Times New Roman" w:cs="Times New Roman"/>
        </w:rPr>
      </w:pPr>
      <w:bookmarkStart w:id="37" w:name="sub_315"/>
      <w:bookmarkEnd w:id="36"/>
      <w:r>
        <w:rPr>
          <w:rFonts w:ascii="Times New Roman" w:hAnsi="Times New Roman" w:cs="Times New Roman"/>
        </w:rPr>
        <w:lastRenderedPageBreak/>
        <w:t>3.1.5. Способ фиксации результата выполнения действия - регистрация обращения в журнале учета.</w:t>
      </w:r>
    </w:p>
    <w:p w:rsidR="00076563" w:rsidRDefault="00076563" w:rsidP="00076563">
      <w:pPr>
        <w:rPr>
          <w:rFonts w:ascii="Times New Roman" w:hAnsi="Times New Roman" w:cs="Times New Roman"/>
        </w:rPr>
      </w:pPr>
      <w:bookmarkStart w:id="38" w:name="sub_316"/>
      <w:bookmarkEnd w:id="37"/>
      <w:r>
        <w:rPr>
          <w:rFonts w:ascii="Times New Roman" w:hAnsi="Times New Roman" w:cs="Times New Roman"/>
        </w:rPr>
        <w:t>3.1.6. Порядок и формы контроля за совершением действия и принятием решения осуществляет:</w:t>
      </w:r>
    </w:p>
    <w:p w:rsidR="00076563" w:rsidRDefault="00076563" w:rsidP="00076563">
      <w:pPr>
        <w:rPr>
          <w:rFonts w:ascii="Times New Roman" w:hAnsi="Times New Roman" w:cs="Times New Roman"/>
        </w:rPr>
      </w:pPr>
      <w:r>
        <w:rPr>
          <w:rFonts w:ascii="Times New Roman" w:hAnsi="Times New Roman" w:cs="Times New Roman"/>
        </w:rPr>
        <w:t>- главный специалист по земельным и имущественным вопросам администрации.</w:t>
      </w:r>
    </w:p>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bookmarkStart w:id="39" w:name="sub_317"/>
      <w:bookmarkEnd w:id="38"/>
      <w:r>
        <w:rPr>
          <w:rFonts w:ascii="Times New Roman" w:hAnsi="Times New Roman" w:cs="Times New Roman"/>
        </w:rPr>
        <w:t>3.1.7. Результат административного действия и порядок передачи результата - регистрация обращения заявителя об определении восстановительной стоимости.</w:t>
      </w:r>
    </w:p>
    <w:p w:rsidR="00076563" w:rsidRDefault="00076563" w:rsidP="00076563">
      <w:pPr>
        <w:rPr>
          <w:rFonts w:ascii="Times New Roman" w:hAnsi="Times New Roman" w:cs="Times New Roman"/>
        </w:rPr>
      </w:pPr>
      <w:bookmarkStart w:id="40" w:name="sub_302"/>
      <w:bookmarkEnd w:id="39"/>
      <w:r>
        <w:rPr>
          <w:rFonts w:ascii="Times New Roman" w:hAnsi="Times New Roman" w:cs="Times New Roman"/>
        </w:rPr>
        <w:t>3.2. Рассмотрение документов, необходимых для предоставления государственной услуги, и принятие решения об определении восстановительной стоимости или направление мотивированного отказа в предоставлении акта.</w:t>
      </w:r>
    </w:p>
    <w:p w:rsidR="00076563" w:rsidRDefault="00076563" w:rsidP="00076563">
      <w:pPr>
        <w:rPr>
          <w:rFonts w:ascii="Times New Roman" w:hAnsi="Times New Roman" w:cs="Times New Roman"/>
        </w:rPr>
      </w:pPr>
      <w:bookmarkStart w:id="41" w:name="sub_321"/>
      <w:bookmarkEnd w:id="40"/>
      <w:r>
        <w:rPr>
          <w:rFonts w:ascii="Times New Roman" w:hAnsi="Times New Roman" w:cs="Times New Roman"/>
        </w:rPr>
        <w:t>3.2.1. Юридическим фактом, являющимся основанием для начала действия - регистрация поступившего обращения.</w:t>
      </w:r>
    </w:p>
    <w:p w:rsidR="00076563" w:rsidRDefault="00076563" w:rsidP="00076563">
      <w:pPr>
        <w:rPr>
          <w:rFonts w:ascii="Times New Roman" w:hAnsi="Times New Roman" w:cs="Times New Roman"/>
        </w:rPr>
      </w:pPr>
      <w:bookmarkStart w:id="42" w:name="sub_322"/>
      <w:bookmarkEnd w:id="41"/>
      <w:r>
        <w:rPr>
          <w:rFonts w:ascii="Times New Roman" w:hAnsi="Times New Roman" w:cs="Times New Roman"/>
        </w:rPr>
        <w:t>3.2.2. Должностными лицами, ответственными за формирование определения восстановительной стоимости, являются;</w:t>
      </w:r>
    </w:p>
    <w:bookmarkEnd w:id="42"/>
    <w:p w:rsidR="00076563" w:rsidRDefault="00076563" w:rsidP="00076563">
      <w:pPr>
        <w:rPr>
          <w:rFonts w:ascii="Times New Roman" w:hAnsi="Times New Roman" w:cs="Times New Roman"/>
        </w:rPr>
      </w:pPr>
      <w:r>
        <w:rPr>
          <w:rFonts w:ascii="Times New Roman" w:hAnsi="Times New Roman" w:cs="Times New Roman"/>
        </w:rPr>
        <w:t>- главный специалист по земельным и имущественным вопросам администрации.</w:t>
      </w:r>
    </w:p>
    <w:p w:rsidR="00076563" w:rsidRDefault="00076563" w:rsidP="00076563">
      <w:pPr>
        <w:rPr>
          <w:rFonts w:ascii="Times New Roman" w:hAnsi="Times New Roman" w:cs="Times New Roman"/>
        </w:rPr>
      </w:pPr>
      <w:r>
        <w:rPr>
          <w:rFonts w:ascii="Times New Roman" w:hAnsi="Times New Roman" w:cs="Times New Roman"/>
        </w:rPr>
        <w:t>- главный специалист –бухгалтер.</w:t>
      </w:r>
    </w:p>
    <w:p w:rsidR="00076563" w:rsidRDefault="00076563" w:rsidP="00076563">
      <w:pPr>
        <w:rPr>
          <w:rFonts w:ascii="Times New Roman" w:hAnsi="Times New Roman" w:cs="Times New Roman"/>
        </w:rPr>
      </w:pPr>
      <w:bookmarkStart w:id="43" w:name="sub_323"/>
      <w:r>
        <w:rPr>
          <w:rFonts w:ascii="Times New Roman" w:hAnsi="Times New Roman" w:cs="Times New Roman"/>
        </w:rPr>
        <w:t>3.2.3. Содержание, продолжительность и максимальный срок выполнения действия:</w:t>
      </w:r>
    </w:p>
    <w:bookmarkEnd w:id="43"/>
    <w:p w:rsidR="00076563" w:rsidRDefault="00076563" w:rsidP="00076563">
      <w:pPr>
        <w:rPr>
          <w:rFonts w:ascii="Times New Roman" w:hAnsi="Times New Roman" w:cs="Times New Roman"/>
        </w:rPr>
      </w:pPr>
      <w:r>
        <w:rPr>
          <w:rFonts w:ascii="Times New Roman" w:hAnsi="Times New Roman" w:cs="Times New Roman"/>
        </w:rPr>
        <w:t>- должнос</w:t>
      </w:r>
      <w:r w:rsidR="0064641D">
        <w:rPr>
          <w:rFonts w:ascii="Times New Roman" w:hAnsi="Times New Roman" w:cs="Times New Roman"/>
        </w:rPr>
        <w:t xml:space="preserve">тное лицо МО направляет ведущему </w:t>
      </w:r>
      <w:r>
        <w:rPr>
          <w:rFonts w:ascii="Times New Roman" w:hAnsi="Times New Roman" w:cs="Times New Roman"/>
        </w:rPr>
        <w:t xml:space="preserve"> специалисту по земельным и имущественным вопросам по принадлежности вопроса для рассмотрения обращения - в течение 1 дня;</w:t>
      </w:r>
    </w:p>
    <w:p w:rsidR="00076563" w:rsidRDefault="00076563" w:rsidP="00076563">
      <w:pPr>
        <w:rPr>
          <w:rFonts w:ascii="Times New Roman" w:hAnsi="Times New Roman" w:cs="Times New Roman"/>
        </w:rPr>
      </w:pPr>
      <w:r>
        <w:rPr>
          <w:rFonts w:ascii="Times New Roman" w:hAnsi="Times New Roman" w:cs="Times New Roman"/>
        </w:rPr>
        <w:t>-  для распределения градостроительного плана по принадлежности вопросов должностному лицу  - в течение 1 дня;</w:t>
      </w:r>
    </w:p>
    <w:p w:rsidR="00076563" w:rsidRDefault="00076563" w:rsidP="00076563">
      <w:pPr>
        <w:rPr>
          <w:rFonts w:ascii="Times New Roman" w:hAnsi="Times New Roman" w:cs="Times New Roman"/>
        </w:rPr>
      </w:pPr>
      <w:r>
        <w:rPr>
          <w:rFonts w:ascii="Times New Roman" w:hAnsi="Times New Roman" w:cs="Times New Roman"/>
        </w:rPr>
        <w:t>-рассматривание градостроительного плана, проектную документацию, осуществляет выезд на место проектируемых работ, подготавливает акт с определением восстановительной стоимости или мотивированный отказ в выдаче акта для дальнейшего согласования и его утверждения (подписания)  главы- в течение 14 дней;</w:t>
      </w:r>
    </w:p>
    <w:p w:rsidR="00076563" w:rsidRDefault="00076563" w:rsidP="00076563">
      <w:pPr>
        <w:rPr>
          <w:rFonts w:ascii="Times New Roman" w:hAnsi="Times New Roman" w:cs="Times New Roman"/>
        </w:rPr>
      </w:pPr>
      <w:r>
        <w:rPr>
          <w:rFonts w:ascii="Times New Roman" w:hAnsi="Times New Roman" w:cs="Times New Roman"/>
        </w:rPr>
        <w:t>- подписание должностного лица акта или мотивированного ответа об отказе в выдаче акта, передача должностным лицом  его заявителю на руки на личном приеме в случае обращения либо передача в  ГБУ РА "МФЦ - в течение 1 дня.</w:t>
      </w:r>
    </w:p>
    <w:p w:rsidR="00076563" w:rsidRDefault="00076563" w:rsidP="00076563">
      <w:pPr>
        <w:rPr>
          <w:rFonts w:ascii="Times New Roman" w:hAnsi="Times New Roman" w:cs="Times New Roman"/>
        </w:rPr>
      </w:pPr>
      <w:bookmarkStart w:id="44" w:name="sub_324"/>
      <w:r>
        <w:rPr>
          <w:rFonts w:ascii="Times New Roman" w:hAnsi="Times New Roman" w:cs="Times New Roman"/>
        </w:rPr>
        <w:t>3.2.4. Критерии принятия решения в рамках административной процедуры (действия):</w:t>
      </w:r>
    </w:p>
    <w:bookmarkEnd w:id="44"/>
    <w:p w:rsidR="00076563" w:rsidRDefault="00076563" w:rsidP="00076563">
      <w:pPr>
        <w:rPr>
          <w:rFonts w:ascii="Times New Roman" w:hAnsi="Times New Roman" w:cs="Times New Roman"/>
        </w:rPr>
      </w:pPr>
      <w:r>
        <w:rPr>
          <w:rFonts w:ascii="Times New Roman" w:hAnsi="Times New Roman" w:cs="Times New Roman"/>
        </w:rPr>
        <w:t>- количество деревьев и иных зеленых насаждений, подлежащих сносу, в связи с производством работ;</w:t>
      </w:r>
    </w:p>
    <w:p w:rsidR="00076563" w:rsidRDefault="00076563" w:rsidP="00076563">
      <w:pPr>
        <w:rPr>
          <w:rFonts w:ascii="Times New Roman" w:hAnsi="Times New Roman" w:cs="Times New Roman"/>
        </w:rPr>
      </w:pPr>
      <w:r>
        <w:rPr>
          <w:rFonts w:ascii="Times New Roman" w:hAnsi="Times New Roman" w:cs="Times New Roman"/>
        </w:rPr>
        <w:t>- соответствие проектной документации градостроительному плану (в части зеленых насаждений).</w:t>
      </w:r>
    </w:p>
    <w:p w:rsidR="00076563" w:rsidRDefault="00076563" w:rsidP="00076563">
      <w:pPr>
        <w:rPr>
          <w:rFonts w:ascii="Times New Roman" w:hAnsi="Times New Roman" w:cs="Times New Roman"/>
        </w:rPr>
      </w:pPr>
      <w:bookmarkStart w:id="45" w:name="sub_325"/>
      <w:r>
        <w:rPr>
          <w:rFonts w:ascii="Times New Roman" w:hAnsi="Times New Roman" w:cs="Times New Roman"/>
        </w:rPr>
        <w:t>3.2.5. Способ фиксации результата выполнения действия - подписанный акт или мотивированный отказ в выдаче акта.</w:t>
      </w:r>
    </w:p>
    <w:p w:rsidR="00076563" w:rsidRDefault="00076563" w:rsidP="00076563">
      <w:pPr>
        <w:rPr>
          <w:rFonts w:ascii="Times New Roman" w:hAnsi="Times New Roman" w:cs="Times New Roman"/>
        </w:rPr>
      </w:pPr>
      <w:bookmarkStart w:id="46" w:name="sub_326"/>
      <w:bookmarkEnd w:id="45"/>
      <w:r>
        <w:rPr>
          <w:rFonts w:ascii="Times New Roman" w:hAnsi="Times New Roman" w:cs="Times New Roman"/>
        </w:rPr>
        <w:t>3.2.6. Результат административного действия и порядок передачи результата - выдача акта или мотивированный отказ в выдаче акта.</w:t>
      </w:r>
    </w:p>
    <w:bookmarkEnd w:id="46"/>
    <w:p w:rsidR="00076563" w:rsidRDefault="00076563" w:rsidP="00076563">
      <w:pPr>
        <w:rPr>
          <w:rFonts w:ascii="Times New Roman" w:hAnsi="Times New Roman" w:cs="Times New Roman"/>
        </w:rPr>
      </w:pPr>
    </w:p>
    <w:p w:rsidR="00076563" w:rsidRDefault="00076563" w:rsidP="00076563">
      <w:pPr>
        <w:pStyle w:val="1"/>
        <w:rPr>
          <w:rFonts w:ascii="Times New Roman" w:hAnsi="Times New Roman" w:cs="Times New Roman"/>
        </w:rPr>
      </w:pPr>
      <w:bookmarkStart w:id="47" w:name="sub_400"/>
      <w:r>
        <w:rPr>
          <w:rFonts w:ascii="Times New Roman" w:hAnsi="Times New Roman" w:cs="Times New Roman"/>
        </w:rPr>
        <w:t>4. Формы контроля за исполнением административного регламента</w:t>
      </w:r>
    </w:p>
    <w:bookmarkEnd w:id="47"/>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bookmarkStart w:id="48" w:name="sub_401"/>
      <w:r>
        <w:rPr>
          <w:rFonts w:ascii="Times New Roman" w:hAnsi="Times New Roman" w:cs="Times New Roman"/>
        </w:rPr>
        <w:t>4.1. Порядок осуществления текущего контроля за исполнением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а также решений ответственными лицами.</w:t>
      </w:r>
    </w:p>
    <w:bookmarkEnd w:id="48"/>
    <w:p w:rsidR="00076563" w:rsidRDefault="00076563" w:rsidP="00076563">
      <w:pPr>
        <w:rPr>
          <w:rFonts w:ascii="Times New Roman" w:hAnsi="Times New Roman" w:cs="Times New Roman"/>
        </w:rPr>
      </w:pPr>
      <w:r>
        <w:rPr>
          <w:rFonts w:ascii="Times New Roman" w:hAnsi="Times New Roman" w:cs="Times New Roman"/>
        </w:rPr>
        <w:t>Общий и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уполномоченными должностными лицами осуществляет:</w:t>
      </w:r>
    </w:p>
    <w:p w:rsidR="00076563" w:rsidRDefault="00076563" w:rsidP="00076563">
      <w:pPr>
        <w:rPr>
          <w:rFonts w:ascii="Times New Roman" w:hAnsi="Times New Roman" w:cs="Times New Roman"/>
          <w:color w:val="000000"/>
        </w:rPr>
      </w:pPr>
      <w:r>
        <w:rPr>
          <w:rFonts w:ascii="Times New Roman" w:hAnsi="Times New Roman" w:cs="Times New Roman"/>
          <w:color w:val="000000"/>
        </w:rPr>
        <w:t>-глава муниципального образования.</w:t>
      </w:r>
    </w:p>
    <w:p w:rsidR="00076563" w:rsidRDefault="00076563" w:rsidP="00076563">
      <w:pPr>
        <w:rPr>
          <w:rFonts w:ascii="Times New Roman" w:hAnsi="Times New Roman" w:cs="Times New Roman"/>
        </w:rPr>
      </w:pPr>
      <w:r>
        <w:rPr>
          <w:rFonts w:ascii="Times New Roman" w:hAnsi="Times New Roman" w:cs="Times New Roman"/>
        </w:rPr>
        <w:t>.</w:t>
      </w:r>
      <w:bookmarkStart w:id="49" w:name="sub_402"/>
      <w:r>
        <w:rPr>
          <w:rFonts w:ascii="Times New Roman" w:hAnsi="Times New Roman" w:cs="Times New Roman"/>
        </w:rPr>
        <w:t xml:space="preserve">4.2. Порядок и периодичность осуществления плановых и внеплановых проверок </w:t>
      </w:r>
      <w:r>
        <w:rPr>
          <w:rFonts w:ascii="Times New Roman" w:hAnsi="Times New Roman" w:cs="Times New Roman"/>
        </w:rP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49"/>
    <w:p w:rsidR="00076563" w:rsidRDefault="00076563" w:rsidP="00076563">
      <w:pPr>
        <w:rPr>
          <w:rFonts w:ascii="Times New Roman" w:hAnsi="Times New Roman" w:cs="Times New Roman"/>
        </w:rPr>
      </w:pPr>
      <w:r>
        <w:rPr>
          <w:rFonts w:ascii="Times New Roman" w:hAnsi="Times New Roman" w:cs="Times New Roman"/>
        </w:rPr>
        <w:t>Контроль предоставления муниципальной  услуги осуществляется путем проведения:</w:t>
      </w:r>
    </w:p>
    <w:p w:rsidR="00076563" w:rsidRDefault="00076563" w:rsidP="00076563">
      <w:pPr>
        <w:rPr>
          <w:rFonts w:ascii="Times New Roman" w:hAnsi="Times New Roman" w:cs="Times New Roman"/>
        </w:rPr>
      </w:pPr>
      <w:r>
        <w:rPr>
          <w:rFonts w:ascii="Times New Roman" w:hAnsi="Times New Roman" w:cs="Times New Roman"/>
        </w:rPr>
        <w:t>- плановых проверок соблюдения и исполнения уполномоченными должностными лицами положений административного регламента и инструкций, регламентирующих деятельность по предоставлению государственной услуги;</w:t>
      </w:r>
    </w:p>
    <w:p w:rsidR="00076563" w:rsidRDefault="00076563" w:rsidP="00076563">
      <w:pPr>
        <w:rPr>
          <w:rFonts w:ascii="Times New Roman" w:hAnsi="Times New Roman" w:cs="Times New Roman"/>
        </w:rPr>
      </w:pPr>
      <w:r>
        <w:rPr>
          <w:rFonts w:ascii="Times New Roman" w:hAnsi="Times New Roman" w:cs="Times New Roman"/>
        </w:rPr>
        <w:t>- внеплановых проверок соблюдения и исполнения уполномоченным должностным лицом положений Административного регламента.</w:t>
      </w:r>
    </w:p>
    <w:p w:rsidR="00076563" w:rsidRDefault="00076563" w:rsidP="00076563">
      <w:pPr>
        <w:rPr>
          <w:rFonts w:ascii="Times New Roman" w:hAnsi="Times New Roman" w:cs="Times New Roman"/>
        </w:rPr>
      </w:pPr>
      <w:r>
        <w:rPr>
          <w:rFonts w:ascii="Times New Roman" w:hAnsi="Times New Roman" w:cs="Times New Roman"/>
        </w:rPr>
        <w:t>Периодичность осуществления контроля над полнотой и качеством предоставления государственной услуги устанавливается главой</w:t>
      </w:r>
    </w:p>
    <w:p w:rsidR="00076563" w:rsidRDefault="00076563" w:rsidP="00076563">
      <w:pPr>
        <w:rPr>
          <w:rFonts w:ascii="Times New Roman" w:hAnsi="Times New Roman" w:cs="Times New Roman"/>
        </w:rPr>
      </w:pPr>
      <w:bookmarkStart w:id="50" w:name="sub_403"/>
      <w:r>
        <w:rPr>
          <w:rFonts w:ascii="Times New Roman" w:hAnsi="Times New Roman" w:cs="Times New Roman"/>
        </w:rPr>
        <w:t>4.3. Должностные лица, виновные в неисполнении или ненадлежащем исполнении требований настоящего Административного регламента, несут ответственность в соответствии с федеральными законами.</w:t>
      </w:r>
    </w:p>
    <w:bookmarkEnd w:id="50"/>
    <w:p w:rsidR="00076563" w:rsidRDefault="00076563" w:rsidP="00076563">
      <w:pPr>
        <w:rPr>
          <w:rFonts w:ascii="Times New Roman" w:hAnsi="Times New Roman" w:cs="Times New Roman"/>
        </w:rPr>
      </w:pPr>
      <w:r>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76563" w:rsidRDefault="00076563" w:rsidP="00076563">
      <w:pPr>
        <w:rPr>
          <w:rFonts w:ascii="Times New Roman" w:hAnsi="Times New Roman" w:cs="Times New Roman"/>
        </w:rPr>
      </w:pPr>
      <w:r>
        <w:rPr>
          <w:rFonts w:ascii="Times New Roman" w:hAnsi="Times New Roman" w:cs="Times New Roman"/>
        </w:rPr>
        <w:t>Порядок, форма и периодичность осуществления контроля над полнотой и качеством предоставления  муниципальной услуги устанавливается главой.</w:t>
      </w:r>
    </w:p>
    <w:p w:rsidR="00076563" w:rsidRDefault="00076563" w:rsidP="00076563">
      <w:pPr>
        <w:rPr>
          <w:rFonts w:ascii="Times New Roman" w:hAnsi="Times New Roman" w:cs="Times New Roman"/>
        </w:rPr>
      </w:pPr>
    </w:p>
    <w:p w:rsidR="00076563" w:rsidRDefault="00076563" w:rsidP="00076563">
      <w:pPr>
        <w:pStyle w:val="1"/>
        <w:rPr>
          <w:rFonts w:ascii="Times New Roman" w:hAnsi="Times New Roman" w:cs="Times New Roman"/>
        </w:rPr>
      </w:pPr>
      <w:r>
        <w:rPr>
          <w:rFonts w:ascii="Times New Roman" w:hAnsi="Times New Roman" w:cs="Times New Roman"/>
        </w:rPr>
        <w:t>5. Досудебный (внесудебный) порядок обжалования решений и действий (бездействия)</w:t>
      </w:r>
    </w:p>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bookmarkStart w:id="51" w:name="sub_501"/>
      <w:r>
        <w:rPr>
          <w:rFonts w:ascii="Times New Roman" w:hAnsi="Times New Roman" w:cs="Times New Roman"/>
        </w:rPr>
        <w:t>5.1. Заявители имеют право на досудебное (внесудебное) обжалование решений и действий (бездействия), принятых (осуществляемых) администрацией, должностными лицами, муниципальными служащими  в ходе предоставления муниципальной услуги. Досудебный (внесудебный) порядок обжалования не исключает возможности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rsidR="00076563" w:rsidRDefault="00076563" w:rsidP="00076563">
      <w:pPr>
        <w:rPr>
          <w:rFonts w:ascii="Times New Roman" w:hAnsi="Times New Roman" w:cs="Times New Roman"/>
        </w:rPr>
      </w:pPr>
      <w:bookmarkStart w:id="52" w:name="sub_502"/>
      <w:bookmarkEnd w:id="51"/>
      <w:r>
        <w:rPr>
          <w:rFonts w:ascii="Times New Roman" w:hAnsi="Times New Roman" w:cs="Times New Roman"/>
        </w:rPr>
        <w:t>5.2. Заявитель может обратиться с жалобой, в том числе в следующих случаях:</w:t>
      </w:r>
    </w:p>
    <w:bookmarkEnd w:id="52"/>
    <w:p w:rsidR="00076563" w:rsidRDefault="00076563" w:rsidP="00076563">
      <w:pPr>
        <w:rPr>
          <w:rFonts w:ascii="Times New Roman" w:hAnsi="Times New Roman" w:cs="Times New Roman"/>
        </w:rPr>
      </w:pPr>
      <w:r>
        <w:rPr>
          <w:rFonts w:ascii="Times New Roman" w:hAnsi="Times New Roman" w:cs="Times New Roman"/>
        </w:rPr>
        <w:t>нарушение срока регистрации запроса заявителя о предоставлении  муниципальной услуги;</w:t>
      </w:r>
    </w:p>
    <w:p w:rsidR="00076563" w:rsidRDefault="00076563" w:rsidP="00076563">
      <w:pPr>
        <w:rPr>
          <w:rFonts w:ascii="Times New Roman" w:hAnsi="Times New Roman" w:cs="Times New Roman"/>
        </w:rPr>
      </w:pPr>
      <w:r>
        <w:rPr>
          <w:rFonts w:ascii="Times New Roman" w:hAnsi="Times New Roman" w:cs="Times New Roman"/>
        </w:rPr>
        <w:t>нарушение срока предоставления муниципальной  услуги;</w:t>
      </w:r>
    </w:p>
    <w:p w:rsidR="00076563" w:rsidRDefault="00076563" w:rsidP="00076563">
      <w:pPr>
        <w:rPr>
          <w:rFonts w:ascii="Times New Roman" w:hAnsi="Times New Roman" w:cs="Times New Roman"/>
        </w:rPr>
      </w:pPr>
      <w:r>
        <w:rPr>
          <w:rFonts w:ascii="Times New Roman" w:hAnsi="Times New Roman" w:cs="Times New Roman"/>
        </w:rPr>
        <w:t>затребование у заявителя документов, не предусмотренных нормативными актами , для предоставления  муниципальной услуги;</w:t>
      </w:r>
    </w:p>
    <w:p w:rsidR="00076563" w:rsidRDefault="00076563" w:rsidP="00076563">
      <w:pPr>
        <w:rPr>
          <w:rFonts w:ascii="Times New Roman" w:hAnsi="Times New Roman" w:cs="Times New Roman"/>
        </w:rPr>
      </w:pPr>
      <w:r>
        <w:rPr>
          <w:rFonts w:ascii="Times New Roman" w:hAnsi="Times New Roman" w:cs="Times New Roman"/>
        </w:rPr>
        <w:t>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076563" w:rsidRDefault="00076563" w:rsidP="00076563">
      <w:pPr>
        <w:rPr>
          <w:rFonts w:ascii="Times New Roman" w:hAnsi="Times New Roman" w:cs="Times New Roman"/>
        </w:rPr>
      </w:pPr>
      <w:r>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76563" w:rsidRDefault="00076563" w:rsidP="00076563">
      <w:pPr>
        <w:rPr>
          <w:rFonts w:ascii="Times New Roman" w:hAnsi="Times New Roman" w:cs="Times New Roman"/>
        </w:rPr>
      </w:pPr>
      <w:r>
        <w:rPr>
          <w:rFonts w:ascii="Times New Roman" w:hAnsi="Times New Roman" w:cs="Times New Roman"/>
        </w:rPr>
        <w:t>затребование от заявителя при предоставлении муниципальной  услуги платы, не предусмотренной нормативными правовыми актами Российской Федерации;</w:t>
      </w:r>
    </w:p>
    <w:p w:rsidR="00076563" w:rsidRDefault="00076563" w:rsidP="00076563">
      <w:pPr>
        <w:rPr>
          <w:rFonts w:ascii="Times New Roman" w:hAnsi="Times New Roman" w:cs="Times New Roman"/>
        </w:rPr>
      </w:pPr>
      <w:r>
        <w:rPr>
          <w:rFonts w:ascii="Times New Roman" w:hAnsi="Times New Roman" w:cs="Times New Roman"/>
        </w:rPr>
        <w:t>отказ администрации, должностного лица ,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76563" w:rsidRDefault="00076563" w:rsidP="00076563">
      <w:pPr>
        <w:rPr>
          <w:rFonts w:ascii="Times New Roman" w:hAnsi="Times New Roman" w:cs="Times New Roman"/>
        </w:rPr>
      </w:pPr>
      <w:bookmarkStart w:id="53" w:name="sub_503"/>
      <w:r>
        <w:rPr>
          <w:rFonts w:ascii="Times New Roman" w:hAnsi="Times New Roman" w:cs="Times New Roman"/>
        </w:rPr>
        <w:t>5.3. Жалоба должна содержать:</w:t>
      </w:r>
    </w:p>
    <w:bookmarkEnd w:id="53"/>
    <w:p w:rsidR="00076563" w:rsidRDefault="00076563" w:rsidP="00076563">
      <w:pPr>
        <w:rPr>
          <w:rFonts w:ascii="Times New Roman" w:hAnsi="Times New Roman" w:cs="Times New Roman"/>
        </w:rPr>
      </w:pPr>
      <w:r>
        <w:rPr>
          <w:rFonts w:ascii="Times New Roman" w:hAnsi="Times New Roman" w:cs="Times New Roman"/>
        </w:rPr>
        <w:t>наименование администрации, должностного лица, муниципального служащего , решения и действия (бездействие) которых обжалуются;</w:t>
      </w:r>
    </w:p>
    <w:p w:rsidR="00076563" w:rsidRDefault="00076563" w:rsidP="00076563">
      <w:pPr>
        <w:rPr>
          <w:rFonts w:ascii="Times New Roman" w:hAnsi="Times New Roman" w:cs="Times New Roman"/>
        </w:rPr>
      </w:pPr>
      <w:r>
        <w:rPr>
          <w:rFonts w:ascii="Times New Roman" w:hAnsi="Times New Roman" w:cs="Times New Roman"/>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rPr>
          <w:rFonts w:ascii="Times New Roman" w:hAnsi="Times New Roman" w:cs="Times New Roman"/>
        </w:rPr>
        <w:lastRenderedPageBreak/>
        <w:t>почты (при наличии) и почтовый адрес, по которым должен быть направлен ответ заявителю;</w:t>
      </w:r>
    </w:p>
    <w:p w:rsidR="00076563" w:rsidRDefault="00076563" w:rsidP="00076563">
      <w:pPr>
        <w:rPr>
          <w:rFonts w:ascii="Times New Roman" w:hAnsi="Times New Roman" w:cs="Times New Roman"/>
        </w:rPr>
      </w:pPr>
      <w:r>
        <w:rPr>
          <w:rFonts w:ascii="Times New Roman" w:hAnsi="Times New Roman" w:cs="Times New Roman"/>
        </w:rPr>
        <w:t>сведения об обжалуемых решениях и действиях (бездействии) , должностного лица;</w:t>
      </w:r>
    </w:p>
    <w:p w:rsidR="00076563" w:rsidRDefault="00076563" w:rsidP="00076563">
      <w:pPr>
        <w:rPr>
          <w:rFonts w:ascii="Times New Roman" w:hAnsi="Times New Roman" w:cs="Times New Roman"/>
        </w:rPr>
      </w:pPr>
      <w:r>
        <w:rPr>
          <w:rFonts w:ascii="Times New Roman" w:hAnsi="Times New Roman" w:cs="Times New Roman"/>
        </w:rPr>
        <w:t>доводы, на основании которых заявитель не согласен с решением и действием (бездействием),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76563" w:rsidRDefault="00076563" w:rsidP="00076563">
      <w:pPr>
        <w:rPr>
          <w:rFonts w:ascii="Times New Roman" w:hAnsi="Times New Roman" w:cs="Times New Roman"/>
        </w:rPr>
      </w:pPr>
      <w:r>
        <w:rPr>
          <w:rFonts w:ascii="Times New Roman" w:hAnsi="Times New Roman" w:cs="Times New Roman"/>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76563" w:rsidRDefault="00076563" w:rsidP="00076563">
      <w:pPr>
        <w:rPr>
          <w:rFonts w:ascii="Times New Roman" w:hAnsi="Times New Roman" w:cs="Times New Roman"/>
        </w:rPr>
      </w:pPr>
      <w:r>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rsidR="00076563" w:rsidRDefault="00076563" w:rsidP="00076563">
      <w:pPr>
        <w:rPr>
          <w:rFonts w:ascii="Times New Roman" w:hAnsi="Times New Roman" w:cs="Times New Roman"/>
        </w:rPr>
      </w:pPr>
      <w:bookmarkStart w:id="54" w:name="sub_543"/>
      <w:r>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(при наличии печати), подписанная руководителем заявителя или уполномоченным этим руководителем лицом (для юридических лиц);</w:t>
      </w:r>
    </w:p>
    <w:bookmarkEnd w:id="54"/>
    <w:p w:rsidR="00076563" w:rsidRDefault="00076563" w:rsidP="00076563">
      <w:pPr>
        <w:rPr>
          <w:rFonts w:ascii="Times New Roman" w:hAnsi="Times New Roman" w:cs="Times New Roman"/>
        </w:rPr>
      </w:pPr>
      <w:r>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6563" w:rsidRDefault="00076563" w:rsidP="00076563">
      <w:pPr>
        <w:rPr>
          <w:rFonts w:ascii="Times New Roman" w:hAnsi="Times New Roman" w:cs="Times New Roman"/>
        </w:rPr>
      </w:pPr>
      <w:bookmarkStart w:id="55" w:name="sub_505"/>
      <w:r>
        <w:rPr>
          <w:rFonts w:ascii="Times New Roman" w:hAnsi="Times New Roman" w:cs="Times New Roman"/>
        </w:rPr>
        <w:t>5.5. Прием жалоб осуществляется в администрации. Время приема жалоб совпадает со временем предоставления государственных услуг. Жалоба в письменной форме может быть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76563" w:rsidRDefault="00076563" w:rsidP="00076563">
      <w:pPr>
        <w:rPr>
          <w:rFonts w:ascii="Times New Roman" w:hAnsi="Times New Roman" w:cs="Times New Roman"/>
        </w:rPr>
      </w:pPr>
      <w:bookmarkStart w:id="56" w:name="sub_506"/>
      <w:bookmarkEnd w:id="55"/>
      <w:r>
        <w:rPr>
          <w:rFonts w:ascii="Times New Roman" w:hAnsi="Times New Roman" w:cs="Times New Roman"/>
        </w:rPr>
        <w:t>5.6. В электронном виде жалоба может быть подана заявителем посредством:</w:t>
      </w:r>
    </w:p>
    <w:bookmarkEnd w:id="56"/>
    <w:p w:rsidR="00076563" w:rsidRDefault="00076563" w:rsidP="00076563">
      <w:pPr>
        <w:rPr>
          <w:rFonts w:ascii="Times New Roman" w:hAnsi="Times New Roman" w:cs="Times New Roman"/>
        </w:rPr>
      </w:pPr>
      <w:r>
        <w:rPr>
          <w:rFonts w:ascii="Times New Roman" w:hAnsi="Times New Roman" w:cs="Times New Roman"/>
        </w:rPr>
        <w:t>официального сайта администрации</w:t>
      </w:r>
      <w:r>
        <w:rPr>
          <w:rFonts w:ascii="Times New Roman" w:hAnsi="Times New Roman" w:cs="Times New Roman"/>
          <w:color w:val="FF0000"/>
        </w:rPr>
        <w:t xml:space="preserve"> </w:t>
      </w:r>
      <w:r>
        <w:rPr>
          <w:rFonts w:ascii="Times New Roman" w:hAnsi="Times New Roman" w:cs="Times New Roman"/>
        </w:rPr>
        <w:t>в информационно-телекоммуникационной сети "Интернет";</w:t>
      </w:r>
    </w:p>
    <w:p w:rsidR="00076563" w:rsidRDefault="00076563" w:rsidP="00076563">
      <w:pPr>
        <w:rPr>
          <w:rFonts w:ascii="Times New Roman" w:hAnsi="Times New Roman" w:cs="Times New Roman"/>
        </w:rPr>
      </w:pPr>
      <w:r>
        <w:rPr>
          <w:rFonts w:ascii="Times New Roman" w:hAnsi="Times New Roman" w:cs="Times New Roman"/>
        </w:rPr>
        <w:t>единого портала государственных и муниципальных услуг.</w:t>
      </w:r>
    </w:p>
    <w:p w:rsidR="00076563" w:rsidRDefault="00076563" w:rsidP="00076563">
      <w:pPr>
        <w:rPr>
          <w:rFonts w:ascii="Times New Roman" w:hAnsi="Times New Roman" w:cs="Times New Roman"/>
        </w:rPr>
      </w:pPr>
      <w:bookmarkStart w:id="57" w:name="sub_507"/>
      <w:r>
        <w:rPr>
          <w:rFonts w:ascii="Times New Roman" w:hAnsi="Times New Roman" w:cs="Times New Roman"/>
        </w:rPr>
        <w:t xml:space="preserve">5.7. При подаче жалобы в электронном виде документы, указанные в </w:t>
      </w:r>
      <w:hyperlink r:id="rId29" w:anchor="sub_503" w:history="1">
        <w:r>
          <w:rPr>
            <w:rStyle w:val="ae"/>
            <w:rFonts w:ascii="Times New Roman" w:hAnsi="Times New Roman" w:cs="Times New Roman"/>
          </w:rPr>
          <w:t>пункте 5.3</w:t>
        </w:r>
      </w:hyperlink>
      <w:r>
        <w:rPr>
          <w:rFonts w:ascii="Times New Roman" w:hAnsi="Times New Roman" w:cs="Times New Roman"/>
        </w:rPr>
        <w:t xml:space="preserve"> настоящего Административного регламента, могут быть представлены в форме электронных документов, подписанных </w:t>
      </w:r>
      <w:hyperlink r:id="rId30" w:history="1">
        <w:r>
          <w:rPr>
            <w:rStyle w:val="ae"/>
            <w:rFonts w:ascii="Times New Roman" w:hAnsi="Times New Roman" w:cs="Times New Roman"/>
          </w:rPr>
          <w:t>электронной подписью</w:t>
        </w:r>
      </w:hyperlink>
      <w:r>
        <w:rPr>
          <w:rFonts w:ascii="Times New Roman" w:hAnsi="Times New Roman" w:cs="Times New Roman"/>
        </w:rPr>
        <w:t>, вид которой предусмотрен законодательством Российской Федерации, при этом документ, удостоверяющий личность заявителя, не требуется.</w:t>
      </w:r>
    </w:p>
    <w:p w:rsidR="00076563" w:rsidRDefault="00076563" w:rsidP="00076563">
      <w:pPr>
        <w:rPr>
          <w:rFonts w:ascii="Times New Roman" w:hAnsi="Times New Roman" w:cs="Times New Roman"/>
        </w:rPr>
      </w:pPr>
      <w:bookmarkStart w:id="58" w:name="sub_508"/>
      <w:bookmarkEnd w:id="57"/>
      <w:r>
        <w:rPr>
          <w:rFonts w:ascii="Times New Roman" w:hAnsi="Times New Roman" w:cs="Times New Roman"/>
        </w:rPr>
        <w:t>5.8. Жалоба рассматривается должностным лицом осуществляющим контроль и координацию деятельности.</w:t>
      </w:r>
    </w:p>
    <w:p w:rsidR="00076563" w:rsidRDefault="00076563" w:rsidP="00076563">
      <w:pPr>
        <w:rPr>
          <w:rFonts w:ascii="Times New Roman" w:hAnsi="Times New Roman" w:cs="Times New Roman"/>
        </w:rPr>
      </w:pPr>
      <w:bookmarkStart w:id="59" w:name="sub_509"/>
      <w:bookmarkEnd w:id="58"/>
      <w:r>
        <w:rPr>
          <w:rFonts w:ascii="Times New Roman" w:hAnsi="Times New Roman" w:cs="Times New Roman"/>
        </w:rPr>
        <w:t xml:space="preserve">5.9.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1" w:history="1">
        <w:r>
          <w:rPr>
            <w:rStyle w:val="ae"/>
            <w:rFonts w:ascii="Times New Roman" w:hAnsi="Times New Roman" w:cs="Times New Roman"/>
          </w:rPr>
          <w:t>статьей 5.63</w:t>
        </w:r>
      </w:hyperlink>
      <w:r>
        <w:rPr>
          <w:rFonts w:ascii="Times New Roman" w:hAnsi="Times New Roman" w:cs="Times New Roman"/>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76563" w:rsidRDefault="00076563" w:rsidP="00076563">
      <w:pPr>
        <w:rPr>
          <w:rFonts w:ascii="Times New Roman" w:hAnsi="Times New Roman" w:cs="Times New Roman"/>
        </w:rPr>
      </w:pPr>
      <w:bookmarkStart w:id="60" w:name="sub_510"/>
      <w:bookmarkEnd w:id="59"/>
      <w:r>
        <w:rPr>
          <w:rFonts w:ascii="Times New Roman" w:hAnsi="Times New Roman" w:cs="Times New Roman"/>
        </w:rPr>
        <w:t>5.10. Заявитель имеет право на получение информации и документов, необходимых для обоснования и рассмотрения обращения (жалобы). Администрация,  должностные лица,  обязаны предоставить заявителю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076563" w:rsidRDefault="00076563" w:rsidP="00076563">
      <w:pPr>
        <w:rPr>
          <w:rFonts w:ascii="Times New Roman" w:hAnsi="Times New Roman" w:cs="Times New Roman"/>
        </w:rPr>
      </w:pPr>
      <w:bookmarkStart w:id="61" w:name="sub_511"/>
      <w:bookmarkEnd w:id="60"/>
      <w:r>
        <w:rPr>
          <w:rFonts w:ascii="Times New Roman" w:hAnsi="Times New Roman" w:cs="Times New Roman"/>
        </w:rPr>
        <w:t>5.11.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В случае обжалования отказа,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- 5 рабочих дней со дня регистрации жалобы.</w:t>
      </w:r>
    </w:p>
    <w:p w:rsidR="00076563" w:rsidRDefault="00076563" w:rsidP="00076563">
      <w:pPr>
        <w:rPr>
          <w:rFonts w:ascii="Times New Roman" w:hAnsi="Times New Roman" w:cs="Times New Roman"/>
        </w:rPr>
      </w:pPr>
      <w:bookmarkStart w:id="62" w:name="sub_512"/>
      <w:bookmarkEnd w:id="61"/>
      <w:r>
        <w:rPr>
          <w:rFonts w:ascii="Times New Roman" w:hAnsi="Times New Roman" w:cs="Times New Roman"/>
        </w:rPr>
        <w:t xml:space="preserve">5.12. В случае если решение по жалобе не входит в компетенцию администрации,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w:t>
      </w:r>
      <w:r>
        <w:rPr>
          <w:rFonts w:ascii="Times New Roman" w:hAnsi="Times New Roman" w:cs="Times New Roman"/>
        </w:rPr>
        <w:lastRenderedPageBreak/>
        <w:t>При этом срок рассмотрения жалобы исчисляется со дня регистрации жалобы в уполномоченном на ее рассмотрение органе.</w:t>
      </w:r>
    </w:p>
    <w:p w:rsidR="00076563" w:rsidRDefault="00076563" w:rsidP="00076563">
      <w:pPr>
        <w:rPr>
          <w:rFonts w:ascii="Times New Roman" w:hAnsi="Times New Roman" w:cs="Times New Roman"/>
        </w:rPr>
      </w:pPr>
      <w:bookmarkStart w:id="63" w:name="sub_513"/>
      <w:bookmarkEnd w:id="62"/>
      <w:r>
        <w:rPr>
          <w:rFonts w:ascii="Times New Roman" w:hAnsi="Times New Roman" w:cs="Times New Roman"/>
        </w:rPr>
        <w:t>5.13. Жалоба может быть подана заявителем через многофункциональный центр предоставления государственных и муниципальных услуг (далее - ГБУ РА "МФЦ»). При поступлении жалобы МФЦ обеспечивает ее передачу в администрацию в порядке и сроках, которые установлены соглашением о взаимодействии между МФЦ и администрацией (далее - соглашение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076563" w:rsidRDefault="00076563" w:rsidP="00076563">
      <w:pPr>
        <w:rPr>
          <w:rFonts w:ascii="Times New Roman" w:hAnsi="Times New Roman" w:cs="Times New Roman"/>
        </w:rPr>
      </w:pPr>
      <w:bookmarkStart w:id="64" w:name="sub_514"/>
      <w:bookmarkEnd w:id="63"/>
      <w:r>
        <w:rPr>
          <w:rFonts w:ascii="Times New Roman" w:hAnsi="Times New Roman" w:cs="Times New Roman"/>
        </w:rPr>
        <w:t xml:space="preserve">5.14. По результатам рассмотрения жалобы в соответствии с </w:t>
      </w:r>
      <w:hyperlink r:id="rId32" w:history="1">
        <w:r>
          <w:rPr>
            <w:rStyle w:val="ae"/>
            <w:rFonts w:ascii="Times New Roman" w:hAnsi="Times New Roman" w:cs="Times New Roman"/>
          </w:rPr>
          <w:t>частью 7 статьи 11.2</w:t>
        </w:r>
      </w:hyperlink>
      <w:r>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Указанное решение принимается в форме акта. При удовлетворении жалобы администрация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076563" w:rsidRDefault="00076563" w:rsidP="00076563">
      <w:pPr>
        <w:rPr>
          <w:rFonts w:ascii="Times New Roman" w:hAnsi="Times New Roman" w:cs="Times New Roman"/>
        </w:rPr>
      </w:pPr>
      <w:bookmarkStart w:id="65" w:name="sub_515"/>
      <w:bookmarkEnd w:id="64"/>
      <w:r>
        <w:rPr>
          <w:rFonts w:ascii="Times New Roman" w:hAnsi="Times New Roman" w:cs="Times New Roman"/>
        </w:rPr>
        <w:t>5.15. Ответ по результатам рассмотрения жалобы направляется заявителю не позднее дня, следующего за днем принятия решения, в письменной форме.</w:t>
      </w:r>
    </w:p>
    <w:p w:rsidR="00076563" w:rsidRDefault="00076563" w:rsidP="00076563">
      <w:pPr>
        <w:rPr>
          <w:rFonts w:ascii="Times New Roman" w:hAnsi="Times New Roman" w:cs="Times New Roman"/>
        </w:rPr>
      </w:pPr>
      <w:bookmarkStart w:id="66" w:name="sub_516"/>
      <w:bookmarkEnd w:id="65"/>
      <w:r>
        <w:rPr>
          <w:rFonts w:ascii="Times New Roman" w:hAnsi="Times New Roman" w:cs="Times New Roman"/>
        </w:rPr>
        <w:t>5.16. В ответе по результатам рассмотрения жалобы указываются:</w:t>
      </w:r>
    </w:p>
    <w:bookmarkEnd w:id="66"/>
    <w:p w:rsidR="00076563" w:rsidRDefault="00076563" w:rsidP="00076563">
      <w:pPr>
        <w:rPr>
          <w:rFonts w:ascii="Times New Roman" w:hAnsi="Times New Roman" w:cs="Times New Roman"/>
        </w:rPr>
      </w:pPr>
      <w:r>
        <w:rPr>
          <w:rFonts w:ascii="Times New Roman" w:hAnsi="Times New Roman" w:cs="Times New Roman"/>
        </w:rPr>
        <w:t>наименование, должность, фамилия, имя, отчество (при наличии) его должностного лица, принявшего решение по жалобе;</w:t>
      </w:r>
    </w:p>
    <w:p w:rsidR="00076563" w:rsidRDefault="00076563" w:rsidP="00076563">
      <w:pPr>
        <w:rPr>
          <w:rFonts w:ascii="Times New Roman" w:hAnsi="Times New Roman" w:cs="Times New Roman"/>
        </w:rPr>
      </w:pPr>
      <w:r>
        <w:rPr>
          <w:rFonts w:ascii="Times New Roman" w:hAnsi="Times New Roman" w:cs="Times New Roman"/>
        </w:rPr>
        <w:t>номер, дата, место принятия решения, включая сведения о должностном лице, решение или действие (бездействие) которого обжалуется;</w:t>
      </w:r>
    </w:p>
    <w:p w:rsidR="00076563" w:rsidRDefault="00076563" w:rsidP="00076563">
      <w:pPr>
        <w:rPr>
          <w:rFonts w:ascii="Times New Roman" w:hAnsi="Times New Roman" w:cs="Times New Roman"/>
        </w:rPr>
      </w:pPr>
      <w:r>
        <w:rPr>
          <w:rFonts w:ascii="Times New Roman" w:hAnsi="Times New Roman" w:cs="Times New Roman"/>
        </w:rPr>
        <w:t>фамилия, имя, отчество (при наличии) или наименование заявителя;</w:t>
      </w:r>
    </w:p>
    <w:p w:rsidR="00076563" w:rsidRDefault="00076563" w:rsidP="00076563">
      <w:pPr>
        <w:rPr>
          <w:rFonts w:ascii="Times New Roman" w:hAnsi="Times New Roman" w:cs="Times New Roman"/>
        </w:rPr>
      </w:pPr>
      <w:r>
        <w:rPr>
          <w:rFonts w:ascii="Times New Roman" w:hAnsi="Times New Roman" w:cs="Times New Roman"/>
        </w:rPr>
        <w:t>основания для принятия решения по жалобе;</w:t>
      </w:r>
    </w:p>
    <w:p w:rsidR="00076563" w:rsidRDefault="00076563" w:rsidP="00076563">
      <w:pPr>
        <w:rPr>
          <w:rFonts w:ascii="Times New Roman" w:hAnsi="Times New Roman" w:cs="Times New Roman"/>
        </w:rPr>
      </w:pPr>
      <w:r>
        <w:rPr>
          <w:rFonts w:ascii="Times New Roman" w:hAnsi="Times New Roman" w:cs="Times New Roman"/>
        </w:rPr>
        <w:t>принятое по жалобе решение;</w:t>
      </w:r>
    </w:p>
    <w:p w:rsidR="00076563" w:rsidRDefault="00076563" w:rsidP="00076563">
      <w:pPr>
        <w:rPr>
          <w:rFonts w:ascii="Times New Roman" w:hAnsi="Times New Roman" w:cs="Times New Roman"/>
        </w:rPr>
      </w:pPr>
      <w:r>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76563" w:rsidRDefault="00076563" w:rsidP="00076563">
      <w:pPr>
        <w:rPr>
          <w:rFonts w:ascii="Times New Roman" w:hAnsi="Times New Roman" w:cs="Times New Roman"/>
        </w:rPr>
      </w:pPr>
      <w:r>
        <w:rPr>
          <w:rFonts w:ascii="Times New Roman" w:hAnsi="Times New Roman" w:cs="Times New Roman"/>
        </w:rPr>
        <w:t>сведения о порядке обжалования принятого по жалобе решения.</w:t>
      </w:r>
    </w:p>
    <w:p w:rsidR="00076563" w:rsidRDefault="00076563" w:rsidP="00076563">
      <w:pPr>
        <w:rPr>
          <w:rFonts w:ascii="Times New Roman" w:hAnsi="Times New Roman" w:cs="Times New Roman"/>
        </w:rPr>
      </w:pPr>
      <w:bookmarkStart w:id="67" w:name="sub_517"/>
      <w:r>
        <w:rPr>
          <w:rFonts w:ascii="Times New Roman" w:hAnsi="Times New Roman" w:cs="Times New Roman"/>
        </w:rPr>
        <w:t xml:space="preserve">5.17. 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33" w:history="1">
        <w:r>
          <w:rPr>
            <w:rStyle w:val="ae"/>
            <w:rFonts w:ascii="Times New Roman" w:hAnsi="Times New Roman" w:cs="Times New Roman"/>
          </w:rPr>
          <w:t>электронной подписью</w:t>
        </w:r>
      </w:hyperlink>
      <w:r>
        <w:rPr>
          <w:rFonts w:ascii="Times New Roman" w:hAnsi="Times New Roman" w:cs="Times New Roman"/>
        </w:rPr>
        <w:t xml:space="preserve">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76563" w:rsidRDefault="00076563" w:rsidP="00076563">
      <w:pPr>
        <w:rPr>
          <w:rFonts w:ascii="Times New Roman" w:hAnsi="Times New Roman" w:cs="Times New Roman"/>
        </w:rPr>
      </w:pPr>
      <w:bookmarkStart w:id="68" w:name="sub_518"/>
      <w:bookmarkEnd w:id="67"/>
      <w:r>
        <w:rPr>
          <w:rFonts w:ascii="Times New Roman" w:hAnsi="Times New Roman" w:cs="Times New Roman"/>
        </w:rPr>
        <w:t>5.18. Администрация отказывает в удовлетворении жалобы в следующих случаях:</w:t>
      </w:r>
    </w:p>
    <w:bookmarkEnd w:id="68"/>
    <w:p w:rsidR="00076563" w:rsidRDefault="00076563" w:rsidP="00076563">
      <w:pPr>
        <w:rPr>
          <w:rFonts w:ascii="Times New Roman" w:hAnsi="Times New Roman" w:cs="Times New Roman"/>
        </w:rPr>
      </w:pPr>
      <w:r>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rsidR="00076563" w:rsidRDefault="00076563" w:rsidP="00076563">
      <w:pPr>
        <w:rPr>
          <w:rFonts w:ascii="Times New Roman" w:hAnsi="Times New Roman" w:cs="Times New Roman"/>
        </w:rPr>
      </w:pPr>
      <w:r>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rsidR="00076563" w:rsidRDefault="00076563" w:rsidP="00076563">
      <w:pPr>
        <w:rPr>
          <w:rFonts w:ascii="Times New Roman" w:hAnsi="Times New Roman" w:cs="Times New Roman"/>
        </w:rPr>
      </w:pPr>
      <w:r>
        <w:rPr>
          <w:rFonts w:ascii="Times New Roman" w:hAnsi="Times New Roman" w:cs="Times New Roman"/>
        </w:rPr>
        <w:t>наличие решения по жалобе, принятого ранее в соответствии с требованиями Правил, в отношении того же заявителя и по тому же предмету жалобы.</w:t>
      </w:r>
    </w:p>
    <w:p w:rsidR="00076563" w:rsidRDefault="00076563" w:rsidP="00076563">
      <w:pPr>
        <w:rPr>
          <w:rFonts w:ascii="Times New Roman" w:hAnsi="Times New Roman" w:cs="Times New Roman"/>
        </w:rPr>
      </w:pPr>
      <w:bookmarkStart w:id="69" w:name="sub_519"/>
      <w:r>
        <w:rPr>
          <w:rFonts w:ascii="Times New Roman" w:hAnsi="Times New Roman" w:cs="Times New Roman"/>
        </w:rPr>
        <w:t>5.19. Администрация вправе оставить жалобу без ответа в следующих случаях:</w:t>
      </w:r>
    </w:p>
    <w:bookmarkEnd w:id="69"/>
    <w:p w:rsidR="00076563" w:rsidRDefault="00076563" w:rsidP="00076563">
      <w:pPr>
        <w:rPr>
          <w:rFonts w:ascii="Times New Roman" w:hAnsi="Times New Roman" w:cs="Times New Roman"/>
        </w:rPr>
      </w:pPr>
      <w:r>
        <w:rPr>
          <w:rFonts w:ascii="Times New Roman" w:hAnsi="Times New Roman" w:cs="Times New Roman"/>
        </w:rPr>
        <w:t>наличие в жалобе нецензурных либо оскорбительных выражений, угроз жизни, здоровью и имуществу должностного лица, а также членов его семьи;</w:t>
      </w:r>
    </w:p>
    <w:p w:rsidR="00076563" w:rsidRDefault="00076563" w:rsidP="00076563">
      <w:pPr>
        <w:rPr>
          <w:rFonts w:ascii="Times New Roman" w:hAnsi="Times New Roman" w:cs="Times New Roman"/>
        </w:rPr>
      </w:pPr>
      <w:r>
        <w:rPr>
          <w:rFonts w:ascii="Times New Roman" w:hAnsi="Times New Roman" w:cs="Times New Roman"/>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6563" w:rsidRDefault="00076563" w:rsidP="00076563">
      <w:pPr>
        <w:rPr>
          <w:rFonts w:ascii="Times New Roman" w:hAnsi="Times New Roman" w:cs="Times New Roman"/>
        </w:rPr>
      </w:pPr>
      <w:bookmarkStart w:id="70" w:name="sub_520"/>
      <w:r>
        <w:rPr>
          <w:rFonts w:ascii="Times New Roman" w:hAnsi="Times New Roman" w:cs="Times New Roman"/>
        </w:rPr>
        <w:t xml:space="preserve">5.20. Номер телефона, по которому можно сообщить о нарушении должностным лицом  положений настоящего Административного регламента: (88777) 9-74-12 , или для направления обращений по электронной почте: </w:t>
      </w:r>
      <w:proofErr w:type="spellStart"/>
      <w:r>
        <w:rPr>
          <w:rStyle w:val="dropdown-user-namefirst-letter"/>
          <w:rFonts w:ascii="Times New Roman" w:hAnsi="Times New Roman" w:cs="Times New Roman"/>
          <w:shd w:val="clear" w:color="auto" w:fill="FFFFFF"/>
          <w:lang w:val="en-US"/>
        </w:rPr>
        <w:t>adm</w:t>
      </w:r>
      <w:proofErr w:type="spellEnd"/>
      <w:r>
        <w:rPr>
          <w:rStyle w:val="dropdown-user-namefirst-letter"/>
          <w:rFonts w:ascii="Times New Roman" w:hAnsi="Times New Roman" w:cs="Times New Roman"/>
          <w:shd w:val="clear" w:color="auto" w:fill="FFFFFF"/>
        </w:rPr>
        <w:t>-</w:t>
      </w:r>
      <w:proofErr w:type="spellStart"/>
      <w:r>
        <w:rPr>
          <w:rStyle w:val="dropdown-user-namefirst-letter"/>
          <w:rFonts w:ascii="Times New Roman" w:hAnsi="Times New Roman" w:cs="Times New Roman"/>
          <w:shd w:val="clear" w:color="auto" w:fill="FFFFFF"/>
          <w:lang w:val="en-US"/>
        </w:rPr>
        <w:t>gabykai</w:t>
      </w:r>
      <w:proofErr w:type="spellEnd"/>
      <w:r>
        <w:rPr>
          <w:rStyle w:val="dropdown-user-namefirst-letter"/>
          <w:rFonts w:ascii="Times New Roman" w:hAnsi="Times New Roman" w:cs="Times New Roman"/>
          <w:shd w:val="clear" w:color="auto" w:fill="FFFFFF"/>
        </w:rPr>
        <w:t>@</w:t>
      </w:r>
      <w:r>
        <w:rPr>
          <w:rStyle w:val="dropdown-user-namefirst-letter"/>
          <w:rFonts w:ascii="Times New Roman" w:hAnsi="Times New Roman" w:cs="Times New Roman"/>
          <w:shd w:val="clear" w:color="auto" w:fill="FFFFFF"/>
          <w:lang w:val="en-US"/>
        </w:rPr>
        <w:t>mail</w:t>
      </w:r>
      <w:r>
        <w:rPr>
          <w:rFonts w:ascii="Times New Roman" w:hAnsi="Times New Roman" w:cs="Times New Roman"/>
          <w:shd w:val="clear" w:color="auto" w:fill="FFFFFF"/>
        </w:rPr>
        <w:t>.</w:t>
      </w:r>
      <w:proofErr w:type="spellStart"/>
      <w:r>
        <w:rPr>
          <w:rFonts w:ascii="Times New Roman" w:hAnsi="Times New Roman" w:cs="Times New Roman"/>
          <w:shd w:val="clear" w:color="auto" w:fill="FFFFFF"/>
        </w:rPr>
        <w:t>ru</w:t>
      </w:r>
      <w:proofErr w:type="spellEnd"/>
      <w:r>
        <w:rPr>
          <w:rFonts w:ascii="Times New Roman" w:hAnsi="Times New Roman" w:cs="Times New Roman"/>
        </w:rPr>
        <w:t xml:space="preserve"> Информацию о записи на личный прием </w:t>
      </w:r>
      <w:r>
        <w:rPr>
          <w:rFonts w:ascii="Times New Roman" w:hAnsi="Times New Roman" w:cs="Times New Roman"/>
        </w:rPr>
        <w:lastRenderedPageBreak/>
        <w:t xml:space="preserve">можно получить по телефону (88777) 9-74-12 Информационно-консультационную помощь по порядку подачи жалобы можно получить по телефону </w:t>
      </w:r>
      <w:r>
        <w:rPr>
          <w:rFonts w:ascii="Times New Roman" w:hAnsi="Times New Roman" w:cs="Times New Roman"/>
          <w:color w:val="FF0000"/>
        </w:rPr>
        <w:t xml:space="preserve"> </w:t>
      </w:r>
      <w:r>
        <w:rPr>
          <w:rFonts w:ascii="Times New Roman" w:hAnsi="Times New Roman" w:cs="Times New Roman"/>
        </w:rPr>
        <w:t>(88777) 9-74-12.</w:t>
      </w:r>
    </w:p>
    <w:p w:rsidR="00076563" w:rsidRDefault="00076563" w:rsidP="00076563">
      <w:pPr>
        <w:rPr>
          <w:rFonts w:ascii="Times New Roman" w:hAnsi="Times New Roman" w:cs="Times New Roman"/>
          <w:color w:val="FF0000"/>
        </w:rPr>
      </w:pPr>
      <w:bookmarkStart w:id="71" w:name="sub_521"/>
      <w:bookmarkEnd w:id="70"/>
      <w:r>
        <w:rPr>
          <w:rFonts w:ascii="Times New Roman" w:hAnsi="Times New Roman" w:cs="Times New Roman"/>
        </w:rPr>
        <w:t>5.21. Исполнительные органы и должностные лица, которым может быть адресована жалоба заявителя в досудебном (внесудебном) порядке: Администрация МО «</w:t>
      </w:r>
      <w:proofErr w:type="spellStart"/>
      <w:r>
        <w:rPr>
          <w:rFonts w:ascii="Times New Roman" w:hAnsi="Times New Roman" w:cs="Times New Roman"/>
        </w:rPr>
        <w:t>Габукайское</w:t>
      </w:r>
      <w:proofErr w:type="spellEnd"/>
      <w:r>
        <w:rPr>
          <w:rFonts w:ascii="Times New Roman" w:hAnsi="Times New Roman" w:cs="Times New Roman"/>
        </w:rPr>
        <w:t xml:space="preserve"> сельское поселение» </w:t>
      </w:r>
      <w:proofErr w:type="spellStart"/>
      <w:r>
        <w:rPr>
          <w:rFonts w:ascii="Times New Roman" w:hAnsi="Times New Roman" w:cs="Times New Roman"/>
        </w:rPr>
        <w:t>а.Габукай</w:t>
      </w:r>
      <w:proofErr w:type="spellEnd"/>
      <w:r>
        <w:rPr>
          <w:rFonts w:ascii="Times New Roman" w:hAnsi="Times New Roman" w:cs="Times New Roman"/>
        </w:rPr>
        <w:t xml:space="preserve">, ул. </w:t>
      </w:r>
      <w:proofErr w:type="spellStart"/>
      <w:r>
        <w:rPr>
          <w:rFonts w:ascii="Times New Roman" w:hAnsi="Times New Roman" w:cs="Times New Roman"/>
        </w:rPr>
        <w:t>Хакурате</w:t>
      </w:r>
      <w:proofErr w:type="spellEnd"/>
      <w:r>
        <w:rPr>
          <w:rFonts w:ascii="Times New Roman" w:hAnsi="Times New Roman" w:cs="Times New Roman"/>
        </w:rPr>
        <w:t>, 32</w:t>
      </w:r>
      <w:r>
        <w:rPr>
          <w:rStyle w:val="dropdown-user-namefirst-letter"/>
          <w:rFonts w:ascii="Times New Roman" w:hAnsi="Times New Roman" w:cs="Times New Roman"/>
          <w:shd w:val="clear" w:color="auto" w:fill="FFFFFF"/>
        </w:rPr>
        <w:t xml:space="preserve"> </w:t>
      </w:r>
      <w:proofErr w:type="spellStart"/>
      <w:r>
        <w:rPr>
          <w:rStyle w:val="dropdown-user-namefirst-letter"/>
          <w:rFonts w:ascii="Times New Roman" w:hAnsi="Times New Roman" w:cs="Times New Roman"/>
          <w:shd w:val="clear" w:color="auto" w:fill="FFFFFF"/>
          <w:lang w:val="en-US"/>
        </w:rPr>
        <w:t>adm</w:t>
      </w:r>
      <w:proofErr w:type="spellEnd"/>
      <w:r>
        <w:rPr>
          <w:rStyle w:val="dropdown-user-namefirst-letter"/>
          <w:rFonts w:ascii="Times New Roman" w:hAnsi="Times New Roman" w:cs="Times New Roman"/>
          <w:shd w:val="clear" w:color="auto" w:fill="FFFFFF"/>
        </w:rPr>
        <w:t>-</w:t>
      </w:r>
      <w:proofErr w:type="spellStart"/>
      <w:r>
        <w:rPr>
          <w:rStyle w:val="dropdown-user-namefirst-letter"/>
          <w:rFonts w:ascii="Times New Roman" w:hAnsi="Times New Roman" w:cs="Times New Roman"/>
          <w:shd w:val="clear" w:color="auto" w:fill="FFFFFF"/>
          <w:lang w:val="en-US"/>
        </w:rPr>
        <w:t>gabykai</w:t>
      </w:r>
      <w:proofErr w:type="spellEnd"/>
      <w:r>
        <w:rPr>
          <w:rStyle w:val="dropdown-user-namefirst-letter"/>
          <w:rFonts w:ascii="Times New Roman" w:hAnsi="Times New Roman" w:cs="Times New Roman"/>
          <w:shd w:val="clear" w:color="auto" w:fill="FFFFFF"/>
        </w:rPr>
        <w:t>@</w:t>
      </w:r>
      <w:r>
        <w:rPr>
          <w:rStyle w:val="dropdown-user-namefirst-letter"/>
          <w:rFonts w:ascii="Times New Roman" w:hAnsi="Times New Roman" w:cs="Times New Roman"/>
          <w:shd w:val="clear" w:color="auto" w:fill="FFFFFF"/>
          <w:lang w:val="en-US"/>
        </w:rPr>
        <w:t>mail</w:t>
      </w:r>
      <w:r>
        <w:rPr>
          <w:rStyle w:val="dropdown-user-namefirst-letter"/>
          <w:rFonts w:ascii="Times New Roman" w:hAnsi="Times New Roman" w:cs="Times New Roman"/>
          <w:shd w:val="clear" w:color="auto" w:fill="FFFFFF"/>
        </w:rPr>
        <w:t>.</w:t>
      </w:r>
      <w:proofErr w:type="spellStart"/>
      <w:r>
        <w:rPr>
          <w:rStyle w:val="dropdown-user-namefirst-letter"/>
          <w:rFonts w:ascii="Times New Roman" w:hAnsi="Times New Roman" w:cs="Times New Roman"/>
          <w:shd w:val="clear" w:color="auto" w:fill="FFFFFF"/>
          <w:lang w:val="en-US"/>
        </w:rPr>
        <w:t>ru</w:t>
      </w:r>
      <w:proofErr w:type="spellEnd"/>
      <w:r w:rsidRPr="00076563">
        <w:rPr>
          <w:rFonts w:ascii="Times New Roman" w:hAnsi="Times New Roman" w:cs="Times New Roman"/>
        </w:rPr>
        <w:t xml:space="preserve"> </w:t>
      </w:r>
      <w:r w:rsidRPr="00076563">
        <w:rPr>
          <w:rFonts w:ascii="Times New Roman" w:hAnsi="Times New Roman" w:cs="Times New Roman"/>
          <w:color w:val="FF0000"/>
        </w:rPr>
        <w:t xml:space="preserve"> </w:t>
      </w:r>
      <w:r>
        <w:rPr>
          <w:rFonts w:ascii="Times New Roman" w:hAnsi="Times New Roman" w:cs="Times New Roman"/>
        </w:rPr>
        <w:t xml:space="preserve"> информация о записи на личный прием к главе предоставляется по телефону (88777) 9-74-12  В случае если предметом жалобы заявителя являются действия должностных лиц администрации (8777) 9-74-12. В случае если предметом жалобы являются действия сотрудника подразделения МФЦ, жалоба направляется в </w:t>
      </w:r>
      <w:bookmarkEnd w:id="71"/>
      <w:r>
        <w:rPr>
          <w:rStyle w:val="apple-converted-space"/>
          <w:rFonts w:ascii="Times New Roman" w:hAnsi="Times New Roman" w:cs="Times New Roman"/>
          <w:shd w:val="clear" w:color="auto" w:fill="FFFFFF"/>
        </w:rPr>
        <w:t xml:space="preserve"> а. </w:t>
      </w:r>
      <w:proofErr w:type="spellStart"/>
      <w:r>
        <w:rPr>
          <w:rStyle w:val="apple-converted-space"/>
          <w:rFonts w:ascii="Times New Roman" w:hAnsi="Times New Roman" w:cs="Times New Roman"/>
          <w:shd w:val="clear" w:color="auto" w:fill="FFFFFF"/>
        </w:rPr>
        <w:t>Габукай</w:t>
      </w:r>
      <w:proofErr w:type="spellEnd"/>
      <w:r>
        <w:rPr>
          <w:rStyle w:val="apple-converted-space"/>
          <w:rFonts w:ascii="Times New Roman" w:hAnsi="Times New Roman" w:cs="Times New Roman"/>
          <w:shd w:val="clear" w:color="auto" w:fill="FFFFFF"/>
        </w:rPr>
        <w:t>,</w:t>
      </w:r>
      <w:r>
        <w:rPr>
          <w:rFonts w:ascii="Times New Roman" w:hAnsi="Times New Roman" w:cs="Times New Roman"/>
          <w:shd w:val="clear" w:color="auto" w:fill="FFFFFF"/>
        </w:rPr>
        <w:t xml:space="preserve"> ул. </w:t>
      </w:r>
      <w:proofErr w:type="spellStart"/>
      <w:r>
        <w:rPr>
          <w:rFonts w:ascii="Times New Roman" w:hAnsi="Times New Roman" w:cs="Times New Roman"/>
          <w:shd w:val="clear" w:color="auto" w:fill="FFFFFF"/>
        </w:rPr>
        <w:t>Хакурате</w:t>
      </w:r>
      <w:proofErr w:type="spellEnd"/>
      <w:r>
        <w:rPr>
          <w:rFonts w:ascii="Times New Roman" w:hAnsi="Times New Roman" w:cs="Times New Roman"/>
          <w:shd w:val="clear" w:color="auto" w:fill="FFFFFF"/>
        </w:rPr>
        <w:t xml:space="preserve">, д. 32, </w:t>
      </w:r>
      <w:r>
        <w:rPr>
          <w:rFonts w:ascii="Times New Roman" w:hAnsi="Times New Roman" w:cs="Times New Roman"/>
        </w:rPr>
        <w:t xml:space="preserve"> </w:t>
      </w:r>
      <w:r>
        <w:rPr>
          <w:rFonts w:ascii="Times New Roman" w:hAnsi="Times New Roman" w:cs="Times New Roman"/>
          <w:shd w:val="clear" w:color="auto" w:fill="FFFFFF"/>
        </w:rPr>
        <w:t>8(87772)9-74-02.</w:t>
      </w:r>
    </w:p>
    <w:p w:rsidR="00076563" w:rsidRDefault="00076563" w:rsidP="00076563">
      <w:pPr>
        <w:rPr>
          <w:rFonts w:ascii="Times New Roman" w:hAnsi="Times New Roman" w:cs="Times New Roman"/>
        </w:rPr>
      </w:pPr>
      <w:r>
        <w:rPr>
          <w:rFonts w:ascii="Times New Roman" w:hAnsi="Times New Roman" w:cs="Times New Roman"/>
        </w:rPr>
        <w:t xml:space="preserve">В случае если предметом жалобы являются действия оператора Портала, жалоба направляется в адрес </w:t>
      </w:r>
      <w:r>
        <w:rPr>
          <w:rFonts w:ascii="Times New Roman" w:hAnsi="Times New Roman" w:cs="Times New Roman"/>
          <w:color w:val="000000"/>
        </w:rPr>
        <w:t>Управления информатизации                                                                   Республики Адыгея</w:t>
      </w:r>
      <w:r>
        <w:rPr>
          <w:rFonts w:ascii="Times New Roman" w:hAnsi="Times New Roman" w:cs="Times New Roman"/>
        </w:rPr>
        <w:t xml:space="preserve">: </w:t>
      </w:r>
      <w:r>
        <w:rPr>
          <w:rFonts w:ascii="Times New Roman" w:hAnsi="Times New Roman" w:cs="Times New Roman"/>
          <w:shd w:val="clear" w:color="auto" w:fill="FFFFFF"/>
        </w:rPr>
        <w:t>г.Майкоп, ул.Юннатов, 9, телефон:</w:t>
      </w:r>
      <w:r>
        <w:rPr>
          <w:rFonts w:ascii="Times New Roman" w:hAnsi="Times New Roman" w:cs="Times New Roman"/>
        </w:rPr>
        <w:t xml:space="preserve">  </w:t>
      </w:r>
      <w:r>
        <w:rPr>
          <w:rFonts w:ascii="Times New Roman" w:hAnsi="Times New Roman" w:cs="Times New Roman"/>
          <w:shd w:val="clear" w:color="auto" w:fill="FFFFFF"/>
        </w:rPr>
        <w:t>(8772) 57-79-30,</w:t>
      </w:r>
      <w:r>
        <w:rPr>
          <w:rFonts w:ascii="Times New Roman" w:hAnsi="Times New Roman" w:cs="Times New Roman"/>
        </w:rPr>
        <w:t xml:space="preserve"> </w:t>
      </w:r>
      <w:hyperlink r:id="rId34" w:history="1">
        <w:r>
          <w:rPr>
            <w:rStyle w:val="a3"/>
            <w:rFonts w:ascii="Times New Roman" w:hAnsi="Times New Roman" w:cs="Times New Roman"/>
            <w:color w:val="auto"/>
            <w:shd w:val="clear" w:color="auto" w:fill="FFFFFF"/>
          </w:rPr>
          <w:t>uprinfo@uprinfora.ru</w:t>
        </w:r>
      </w:hyperlink>
    </w:p>
    <w:p w:rsidR="00076563" w:rsidRDefault="00076563" w:rsidP="00076563">
      <w:pPr>
        <w:rPr>
          <w:rFonts w:ascii="Times New Roman" w:hAnsi="Times New Roman" w:cs="Times New Roman"/>
        </w:rPr>
      </w:pPr>
      <w:bookmarkStart w:id="72" w:name="sub_522"/>
      <w:r>
        <w:rPr>
          <w:rFonts w:ascii="Times New Roman" w:hAnsi="Times New Roman" w:cs="Times New Roman"/>
        </w:rPr>
        <w:t>5.22. Заявитель вправе обратиться с жалобой в суд, если в удовлетворении жалобы отказано, или он не получил ответа в течение месяца со дня ее подачи.</w:t>
      </w:r>
    </w:p>
    <w:p w:rsidR="00076563" w:rsidRDefault="00076563" w:rsidP="00076563">
      <w:pPr>
        <w:rPr>
          <w:rFonts w:ascii="Times New Roman" w:hAnsi="Times New Roman" w:cs="Times New Roman"/>
        </w:rPr>
      </w:pPr>
      <w:bookmarkStart w:id="73" w:name="sub_523"/>
      <w:bookmarkEnd w:id="72"/>
      <w:r>
        <w:rPr>
          <w:rFonts w:ascii="Times New Roman" w:hAnsi="Times New Roman" w:cs="Times New Roman"/>
        </w:rPr>
        <w:t>5.23. Также заявители имеют право на обжалование решений, принятых в ходе предоставления муниципальной услуги, действий (бездействия) должностных лиц, участвующих в предоставлении государственной услуги, непосредственно в суд в порядке и в срок, установленный законодательством Российской Федерации.</w:t>
      </w:r>
    </w:p>
    <w:bookmarkEnd w:id="73"/>
    <w:p w:rsidR="00076563" w:rsidRDefault="00076563" w:rsidP="00076563">
      <w:pPr>
        <w:rPr>
          <w:rFonts w:ascii="Times New Roman" w:hAnsi="Times New Roman" w:cs="Times New Roman"/>
        </w:rPr>
      </w:pPr>
    </w:p>
    <w:p w:rsidR="00076563" w:rsidRDefault="00076563" w:rsidP="00076563">
      <w:pPr>
        <w:ind w:firstLine="698"/>
        <w:jc w:val="right"/>
        <w:rPr>
          <w:rStyle w:val="ad"/>
        </w:rPr>
      </w:pPr>
      <w:bookmarkStart w:id="74" w:name="sub_1100"/>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64641D" w:rsidRDefault="0064641D" w:rsidP="00076563">
      <w:pPr>
        <w:ind w:firstLine="698"/>
        <w:jc w:val="right"/>
        <w:rPr>
          <w:rStyle w:val="ad"/>
          <w:rFonts w:ascii="Times New Roman" w:hAnsi="Times New Roman" w:cs="Times New Roman"/>
        </w:rPr>
      </w:pPr>
    </w:p>
    <w:p w:rsidR="0064641D" w:rsidRDefault="0064641D" w:rsidP="00076563">
      <w:pPr>
        <w:ind w:firstLine="698"/>
        <w:jc w:val="right"/>
        <w:rPr>
          <w:rStyle w:val="ad"/>
          <w:rFonts w:ascii="Times New Roman" w:hAnsi="Times New Roman" w:cs="Times New Roman"/>
        </w:rPr>
      </w:pPr>
    </w:p>
    <w:p w:rsidR="0064641D" w:rsidRDefault="0064641D" w:rsidP="00076563">
      <w:pPr>
        <w:ind w:firstLine="698"/>
        <w:jc w:val="right"/>
        <w:rPr>
          <w:rStyle w:val="ad"/>
          <w:rFonts w:ascii="Times New Roman" w:hAnsi="Times New Roman" w:cs="Times New Roman"/>
        </w:rPr>
      </w:pPr>
    </w:p>
    <w:p w:rsidR="0064641D" w:rsidRDefault="0064641D" w:rsidP="00076563">
      <w:pPr>
        <w:ind w:firstLine="698"/>
        <w:jc w:val="right"/>
        <w:rPr>
          <w:rStyle w:val="ad"/>
          <w:rFonts w:ascii="Times New Roman" w:hAnsi="Times New Roman" w:cs="Times New Roman"/>
        </w:rPr>
      </w:pPr>
    </w:p>
    <w:p w:rsidR="0064641D" w:rsidRDefault="0064641D" w:rsidP="00076563">
      <w:pPr>
        <w:ind w:firstLine="698"/>
        <w:jc w:val="right"/>
        <w:rPr>
          <w:rStyle w:val="ad"/>
          <w:rFonts w:ascii="Times New Roman" w:hAnsi="Times New Roman" w:cs="Times New Roman"/>
        </w:rPr>
      </w:pPr>
    </w:p>
    <w:p w:rsidR="0064641D" w:rsidRDefault="0064641D" w:rsidP="00076563">
      <w:pPr>
        <w:ind w:firstLine="698"/>
        <w:jc w:val="right"/>
        <w:rPr>
          <w:rStyle w:val="ad"/>
          <w:rFonts w:ascii="Times New Roman" w:hAnsi="Times New Roman" w:cs="Times New Roman"/>
        </w:rPr>
      </w:pPr>
    </w:p>
    <w:p w:rsidR="0064641D" w:rsidRDefault="0064641D" w:rsidP="00076563">
      <w:pPr>
        <w:ind w:firstLine="698"/>
        <w:jc w:val="right"/>
        <w:rPr>
          <w:rStyle w:val="ad"/>
          <w:rFonts w:ascii="Times New Roman" w:hAnsi="Times New Roman" w:cs="Times New Roman"/>
        </w:rPr>
      </w:pPr>
    </w:p>
    <w:p w:rsidR="0064641D" w:rsidRDefault="0064641D" w:rsidP="00076563">
      <w:pPr>
        <w:ind w:firstLine="698"/>
        <w:jc w:val="right"/>
        <w:rPr>
          <w:rStyle w:val="ad"/>
          <w:rFonts w:ascii="Times New Roman" w:hAnsi="Times New Roman" w:cs="Times New Roman"/>
        </w:rPr>
      </w:pPr>
    </w:p>
    <w:p w:rsidR="0064641D" w:rsidRDefault="0064641D" w:rsidP="00076563">
      <w:pPr>
        <w:ind w:firstLine="698"/>
        <w:jc w:val="right"/>
        <w:rPr>
          <w:rStyle w:val="ad"/>
          <w:rFonts w:ascii="Times New Roman" w:hAnsi="Times New Roman" w:cs="Times New Roman"/>
        </w:rPr>
      </w:pPr>
    </w:p>
    <w:p w:rsidR="0064641D" w:rsidRDefault="0064641D" w:rsidP="00076563">
      <w:pPr>
        <w:ind w:firstLine="698"/>
        <w:jc w:val="right"/>
        <w:rPr>
          <w:rStyle w:val="ad"/>
          <w:rFonts w:ascii="Times New Roman" w:hAnsi="Times New Roman" w:cs="Times New Roman"/>
        </w:rPr>
      </w:pPr>
    </w:p>
    <w:p w:rsidR="0064641D" w:rsidRDefault="0064641D" w:rsidP="00076563">
      <w:pPr>
        <w:ind w:firstLine="698"/>
        <w:jc w:val="right"/>
        <w:rPr>
          <w:rStyle w:val="ad"/>
          <w:rFonts w:ascii="Times New Roman" w:hAnsi="Times New Roman" w:cs="Times New Roman"/>
        </w:rPr>
      </w:pPr>
    </w:p>
    <w:p w:rsidR="0064641D" w:rsidRDefault="0064641D" w:rsidP="00076563">
      <w:pPr>
        <w:ind w:firstLine="698"/>
        <w:jc w:val="right"/>
        <w:rPr>
          <w:rStyle w:val="ad"/>
          <w:rFonts w:ascii="Times New Roman" w:hAnsi="Times New Roman" w:cs="Times New Roman"/>
        </w:rPr>
      </w:pPr>
    </w:p>
    <w:p w:rsidR="0064641D" w:rsidRDefault="0064641D" w:rsidP="00076563">
      <w:pPr>
        <w:ind w:firstLine="698"/>
        <w:jc w:val="right"/>
        <w:rPr>
          <w:rStyle w:val="ad"/>
          <w:rFonts w:ascii="Times New Roman" w:hAnsi="Times New Roman" w:cs="Times New Roman"/>
        </w:rPr>
      </w:pPr>
    </w:p>
    <w:p w:rsidR="0064641D" w:rsidRDefault="0064641D" w:rsidP="00076563">
      <w:pPr>
        <w:ind w:firstLine="698"/>
        <w:jc w:val="right"/>
        <w:rPr>
          <w:rStyle w:val="ad"/>
          <w:rFonts w:ascii="Times New Roman" w:hAnsi="Times New Roman" w:cs="Times New Roman"/>
        </w:rPr>
      </w:pPr>
    </w:p>
    <w:p w:rsidR="0064641D" w:rsidRDefault="0064641D" w:rsidP="00076563">
      <w:pPr>
        <w:ind w:firstLine="698"/>
        <w:jc w:val="right"/>
        <w:rPr>
          <w:rStyle w:val="ad"/>
          <w:rFonts w:ascii="Times New Roman" w:hAnsi="Times New Roman" w:cs="Times New Roman"/>
        </w:rPr>
      </w:pPr>
    </w:p>
    <w:p w:rsidR="0064641D" w:rsidRDefault="0064641D" w:rsidP="00076563">
      <w:pPr>
        <w:ind w:firstLine="698"/>
        <w:jc w:val="right"/>
        <w:rPr>
          <w:rStyle w:val="ad"/>
          <w:rFonts w:ascii="Times New Roman" w:hAnsi="Times New Roman" w:cs="Times New Roman"/>
        </w:rPr>
      </w:pPr>
    </w:p>
    <w:p w:rsidR="0064641D" w:rsidRDefault="0064641D"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0"/>
      </w:pPr>
      <w:r>
        <w:rPr>
          <w:rStyle w:val="ad"/>
          <w:rFonts w:ascii="Times New Roman" w:hAnsi="Times New Roman" w:cs="Times New Roman"/>
        </w:rPr>
        <w:lastRenderedPageBreak/>
        <w:t xml:space="preserve">                                                                                                                            Приложение 1</w:t>
      </w:r>
      <w:r>
        <w:rPr>
          <w:rStyle w:val="ad"/>
          <w:rFonts w:ascii="Times New Roman" w:hAnsi="Times New Roman" w:cs="Times New Roman"/>
        </w:rPr>
        <w:br/>
        <w:t xml:space="preserve">                                                                                        к </w:t>
      </w:r>
      <w:hyperlink r:id="rId35" w:anchor="sub_1000" w:history="1">
        <w:r>
          <w:rPr>
            <w:rStyle w:val="ae"/>
            <w:rFonts w:ascii="Times New Roman" w:hAnsi="Times New Roman" w:cs="Times New Roman"/>
          </w:rPr>
          <w:t>Административному регламенту</w:t>
        </w:r>
      </w:hyperlink>
    </w:p>
    <w:bookmarkEnd w:id="74"/>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752"/>
        <w:gridCol w:w="4549"/>
      </w:tblGrid>
      <w:tr w:rsidR="00076563" w:rsidTr="00076563">
        <w:tc>
          <w:tcPr>
            <w:tcW w:w="4752" w:type="dxa"/>
            <w:tcBorders>
              <w:top w:val="single" w:sz="4" w:space="0" w:color="auto"/>
              <w:left w:val="single" w:sz="4" w:space="0" w:color="auto"/>
              <w:bottom w:val="single" w:sz="4" w:space="0" w:color="auto"/>
              <w:right w:val="single" w:sz="4" w:space="0" w:color="auto"/>
            </w:tcBorders>
            <w:hideMark/>
          </w:tcPr>
          <w:p w:rsidR="00076563" w:rsidRDefault="00076563">
            <w:pPr>
              <w:pStyle w:val="ac"/>
              <w:rPr>
                <w:rFonts w:ascii="Times New Roman" w:hAnsi="Times New Roman" w:cs="Times New Roman"/>
              </w:rPr>
            </w:pPr>
            <w:r>
              <w:rPr>
                <w:rFonts w:ascii="Times New Roman" w:hAnsi="Times New Roman" w:cs="Times New Roman"/>
              </w:rPr>
              <w:t>Администрация МО «</w:t>
            </w:r>
            <w:proofErr w:type="spellStart"/>
            <w:r>
              <w:rPr>
                <w:rFonts w:ascii="Times New Roman" w:hAnsi="Times New Roman" w:cs="Times New Roman"/>
              </w:rPr>
              <w:t>Габукайское</w:t>
            </w:r>
            <w:proofErr w:type="spellEnd"/>
            <w:r>
              <w:rPr>
                <w:rFonts w:ascii="Times New Roman" w:hAnsi="Times New Roman" w:cs="Times New Roman"/>
              </w:rPr>
              <w:t xml:space="preserve"> сельское поселение».</w:t>
            </w:r>
          </w:p>
        </w:tc>
        <w:tc>
          <w:tcPr>
            <w:tcW w:w="4549" w:type="dxa"/>
            <w:tcBorders>
              <w:top w:val="single" w:sz="4" w:space="0" w:color="auto"/>
              <w:left w:val="single" w:sz="4" w:space="0" w:color="auto"/>
              <w:bottom w:val="single" w:sz="4" w:space="0" w:color="auto"/>
              <w:right w:val="single" w:sz="4" w:space="0" w:color="auto"/>
            </w:tcBorders>
            <w:hideMark/>
          </w:tcPr>
          <w:p w:rsidR="00076563" w:rsidRDefault="00076563">
            <w:pPr>
              <w:pStyle w:val="ac"/>
              <w:rPr>
                <w:rFonts w:ascii="Times New Roman" w:hAnsi="Times New Roman" w:cs="Times New Roman"/>
              </w:rPr>
            </w:pPr>
            <w:r>
              <w:rPr>
                <w:rFonts w:ascii="Times New Roman" w:hAnsi="Times New Roman" w:cs="Times New Roman"/>
              </w:rPr>
              <w:t>адрес</w:t>
            </w:r>
          </w:p>
        </w:tc>
      </w:tr>
    </w:tbl>
    <w:p w:rsidR="00076563" w:rsidRDefault="00076563" w:rsidP="0007656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752"/>
        <w:gridCol w:w="4549"/>
      </w:tblGrid>
      <w:tr w:rsidR="00076563" w:rsidTr="00076563">
        <w:tc>
          <w:tcPr>
            <w:tcW w:w="4752" w:type="dxa"/>
            <w:tcBorders>
              <w:top w:val="single" w:sz="4" w:space="0" w:color="auto"/>
              <w:left w:val="single" w:sz="4" w:space="0" w:color="auto"/>
              <w:bottom w:val="single" w:sz="4" w:space="0" w:color="auto"/>
              <w:right w:val="single" w:sz="4" w:space="0" w:color="auto"/>
            </w:tcBorders>
            <w:hideMark/>
          </w:tcPr>
          <w:p w:rsidR="00076563" w:rsidRDefault="00076563">
            <w:pPr>
              <w:pStyle w:val="ac"/>
              <w:rPr>
                <w:rFonts w:ascii="Times New Roman" w:hAnsi="Times New Roman" w:cs="Times New Roman"/>
              </w:rPr>
            </w:pPr>
            <w:r>
              <w:rPr>
                <w:rFonts w:ascii="Times New Roman" w:hAnsi="Times New Roman" w:cs="Times New Roman"/>
              </w:rPr>
              <w:t xml:space="preserve">Главный специалист по земельным и имущественным вопросам </w:t>
            </w:r>
          </w:p>
        </w:tc>
        <w:tc>
          <w:tcPr>
            <w:tcW w:w="4549" w:type="dxa"/>
            <w:tcBorders>
              <w:top w:val="single" w:sz="4" w:space="0" w:color="auto"/>
              <w:left w:val="single" w:sz="4" w:space="0" w:color="auto"/>
              <w:bottom w:val="single" w:sz="4" w:space="0" w:color="auto"/>
              <w:right w:val="single" w:sz="4" w:space="0" w:color="auto"/>
            </w:tcBorders>
          </w:tcPr>
          <w:p w:rsidR="00076563" w:rsidRDefault="00076563">
            <w:pPr>
              <w:pStyle w:val="ac"/>
              <w:rPr>
                <w:rFonts w:ascii="Times New Roman" w:hAnsi="Times New Roman" w:cs="Times New Roman"/>
              </w:rPr>
            </w:pPr>
          </w:p>
        </w:tc>
      </w:tr>
    </w:tbl>
    <w:p w:rsidR="00076563" w:rsidRDefault="00076563" w:rsidP="0007656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3499"/>
        <w:gridCol w:w="2418"/>
        <w:gridCol w:w="3418"/>
      </w:tblGrid>
      <w:tr w:rsidR="00076563" w:rsidTr="00076563">
        <w:tc>
          <w:tcPr>
            <w:tcW w:w="3499" w:type="dxa"/>
            <w:tcBorders>
              <w:top w:val="single" w:sz="4" w:space="0" w:color="auto"/>
              <w:left w:val="single" w:sz="4" w:space="0" w:color="auto"/>
              <w:bottom w:val="single" w:sz="4" w:space="0" w:color="auto"/>
              <w:right w:val="single" w:sz="4" w:space="0" w:color="auto"/>
            </w:tcBorders>
          </w:tcPr>
          <w:p w:rsidR="00076563" w:rsidRDefault="00076563">
            <w:pPr>
              <w:pStyle w:val="aa"/>
              <w:jc w:val="center"/>
              <w:rPr>
                <w:rFonts w:ascii="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tcPr>
          <w:p w:rsidR="00076563" w:rsidRDefault="00076563">
            <w:pPr>
              <w:pStyle w:val="aa"/>
              <w:jc w:val="center"/>
              <w:rPr>
                <w:rFonts w:ascii="Times New Roman" w:hAnsi="Times New Roman" w:cs="Times New Roman"/>
              </w:rPr>
            </w:pPr>
          </w:p>
        </w:tc>
        <w:tc>
          <w:tcPr>
            <w:tcW w:w="3418" w:type="dxa"/>
            <w:tcBorders>
              <w:top w:val="single" w:sz="4" w:space="0" w:color="auto"/>
              <w:left w:val="single" w:sz="4" w:space="0" w:color="auto"/>
              <w:bottom w:val="single" w:sz="4" w:space="0" w:color="auto"/>
              <w:right w:val="single" w:sz="4" w:space="0" w:color="auto"/>
            </w:tcBorders>
          </w:tcPr>
          <w:p w:rsidR="00076563" w:rsidRDefault="00076563">
            <w:pPr>
              <w:pStyle w:val="aa"/>
              <w:jc w:val="center"/>
              <w:rPr>
                <w:rFonts w:ascii="Times New Roman" w:hAnsi="Times New Roman" w:cs="Times New Roman"/>
              </w:rPr>
            </w:pPr>
          </w:p>
        </w:tc>
      </w:tr>
      <w:tr w:rsidR="00076563" w:rsidTr="00076563">
        <w:tc>
          <w:tcPr>
            <w:tcW w:w="3499" w:type="dxa"/>
            <w:tcBorders>
              <w:top w:val="single" w:sz="4" w:space="0" w:color="auto"/>
              <w:left w:val="single" w:sz="4" w:space="0" w:color="auto"/>
              <w:bottom w:val="single" w:sz="4" w:space="0" w:color="auto"/>
              <w:right w:val="single" w:sz="4" w:space="0" w:color="auto"/>
            </w:tcBorders>
          </w:tcPr>
          <w:p w:rsidR="00076563" w:rsidRDefault="00076563">
            <w:pPr>
              <w:pStyle w:val="ac"/>
              <w:rPr>
                <w:rFonts w:ascii="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tcPr>
          <w:p w:rsidR="00076563" w:rsidRDefault="00076563">
            <w:pPr>
              <w:pStyle w:val="ac"/>
              <w:rPr>
                <w:rFonts w:ascii="Times New Roman" w:hAnsi="Times New Roman" w:cs="Times New Roman"/>
              </w:rPr>
            </w:pPr>
          </w:p>
        </w:tc>
        <w:tc>
          <w:tcPr>
            <w:tcW w:w="3418" w:type="dxa"/>
            <w:tcBorders>
              <w:top w:val="single" w:sz="4" w:space="0" w:color="auto"/>
              <w:left w:val="single" w:sz="4" w:space="0" w:color="auto"/>
              <w:bottom w:val="single" w:sz="4" w:space="0" w:color="auto"/>
              <w:right w:val="single" w:sz="4" w:space="0" w:color="auto"/>
            </w:tcBorders>
          </w:tcPr>
          <w:p w:rsidR="00076563" w:rsidRDefault="00076563">
            <w:pPr>
              <w:pStyle w:val="ac"/>
              <w:rPr>
                <w:rFonts w:ascii="Times New Roman" w:hAnsi="Times New Roman" w:cs="Times New Roman"/>
              </w:rPr>
            </w:pPr>
          </w:p>
        </w:tc>
      </w:tr>
      <w:tr w:rsidR="00076563" w:rsidTr="00076563">
        <w:tc>
          <w:tcPr>
            <w:tcW w:w="3499" w:type="dxa"/>
            <w:tcBorders>
              <w:top w:val="single" w:sz="4" w:space="0" w:color="auto"/>
              <w:left w:val="single" w:sz="4" w:space="0" w:color="auto"/>
              <w:bottom w:val="single" w:sz="4" w:space="0" w:color="auto"/>
              <w:right w:val="single" w:sz="4" w:space="0" w:color="auto"/>
            </w:tcBorders>
          </w:tcPr>
          <w:p w:rsidR="00076563" w:rsidRDefault="00076563">
            <w:pPr>
              <w:pStyle w:val="ac"/>
              <w:rPr>
                <w:rFonts w:ascii="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tcPr>
          <w:p w:rsidR="00076563" w:rsidRDefault="00076563">
            <w:pPr>
              <w:pStyle w:val="ac"/>
              <w:rPr>
                <w:rFonts w:ascii="Times New Roman" w:hAnsi="Times New Roman" w:cs="Times New Roman"/>
              </w:rPr>
            </w:pPr>
          </w:p>
        </w:tc>
        <w:tc>
          <w:tcPr>
            <w:tcW w:w="3418" w:type="dxa"/>
            <w:tcBorders>
              <w:top w:val="single" w:sz="4" w:space="0" w:color="auto"/>
              <w:left w:val="single" w:sz="4" w:space="0" w:color="auto"/>
              <w:bottom w:val="single" w:sz="4" w:space="0" w:color="auto"/>
              <w:right w:val="single" w:sz="4" w:space="0" w:color="auto"/>
            </w:tcBorders>
          </w:tcPr>
          <w:p w:rsidR="00076563" w:rsidRDefault="00076563">
            <w:pPr>
              <w:pStyle w:val="ac"/>
              <w:rPr>
                <w:rFonts w:ascii="Times New Roman" w:hAnsi="Times New Roman" w:cs="Times New Roman"/>
              </w:rPr>
            </w:pPr>
          </w:p>
        </w:tc>
      </w:tr>
      <w:tr w:rsidR="00076563" w:rsidTr="00076563">
        <w:tc>
          <w:tcPr>
            <w:tcW w:w="3499" w:type="dxa"/>
            <w:tcBorders>
              <w:top w:val="single" w:sz="4" w:space="0" w:color="auto"/>
              <w:left w:val="single" w:sz="4" w:space="0" w:color="auto"/>
              <w:bottom w:val="single" w:sz="4" w:space="0" w:color="auto"/>
              <w:right w:val="single" w:sz="4" w:space="0" w:color="auto"/>
            </w:tcBorders>
          </w:tcPr>
          <w:p w:rsidR="00076563" w:rsidRDefault="00076563">
            <w:pPr>
              <w:pStyle w:val="ac"/>
              <w:rPr>
                <w:rFonts w:ascii="Times New Roman" w:hAnsi="Times New Roman" w:cs="Times New Roman"/>
              </w:rPr>
            </w:pPr>
          </w:p>
        </w:tc>
        <w:tc>
          <w:tcPr>
            <w:tcW w:w="2418" w:type="dxa"/>
            <w:tcBorders>
              <w:top w:val="single" w:sz="4" w:space="0" w:color="auto"/>
              <w:left w:val="single" w:sz="4" w:space="0" w:color="auto"/>
              <w:bottom w:val="single" w:sz="4" w:space="0" w:color="auto"/>
              <w:right w:val="single" w:sz="4" w:space="0" w:color="auto"/>
            </w:tcBorders>
          </w:tcPr>
          <w:p w:rsidR="00076563" w:rsidRDefault="00076563">
            <w:pPr>
              <w:pStyle w:val="ac"/>
              <w:rPr>
                <w:rFonts w:ascii="Times New Roman" w:hAnsi="Times New Roman" w:cs="Times New Roman"/>
              </w:rPr>
            </w:pPr>
          </w:p>
        </w:tc>
        <w:tc>
          <w:tcPr>
            <w:tcW w:w="3418" w:type="dxa"/>
            <w:tcBorders>
              <w:top w:val="single" w:sz="4" w:space="0" w:color="auto"/>
              <w:left w:val="single" w:sz="4" w:space="0" w:color="auto"/>
              <w:bottom w:val="single" w:sz="4" w:space="0" w:color="auto"/>
              <w:right w:val="single" w:sz="4" w:space="0" w:color="auto"/>
            </w:tcBorders>
          </w:tcPr>
          <w:p w:rsidR="00076563" w:rsidRDefault="00076563">
            <w:pPr>
              <w:pStyle w:val="ac"/>
              <w:rPr>
                <w:rFonts w:ascii="Times New Roman" w:hAnsi="Times New Roman" w:cs="Times New Roman"/>
              </w:rPr>
            </w:pPr>
          </w:p>
        </w:tc>
      </w:tr>
    </w:tbl>
    <w:p w:rsidR="00076563" w:rsidRDefault="00076563" w:rsidP="00076563">
      <w:pPr>
        <w:rPr>
          <w:rFonts w:ascii="Times New Roman" w:hAnsi="Times New Roman" w:cs="Times New Roman"/>
        </w:rPr>
      </w:pPr>
    </w:p>
    <w:p w:rsidR="00076563" w:rsidRDefault="00076563" w:rsidP="00076563">
      <w:pPr>
        <w:ind w:firstLine="698"/>
        <w:jc w:val="right"/>
        <w:rPr>
          <w:rStyle w:val="ad"/>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rPr>
          <w:rStyle w:val="ad"/>
          <w:rFonts w:ascii="Times New Roman" w:hAnsi="Times New Roman" w:cs="Times New Roman"/>
        </w:rPr>
      </w:pPr>
    </w:p>
    <w:p w:rsidR="00076563" w:rsidRDefault="00076563" w:rsidP="00076563">
      <w:pPr>
        <w:ind w:firstLine="698"/>
        <w:jc w:val="right"/>
      </w:pPr>
      <w:r>
        <w:rPr>
          <w:rStyle w:val="ad"/>
          <w:rFonts w:ascii="Times New Roman" w:hAnsi="Times New Roman" w:cs="Times New Roman"/>
        </w:rPr>
        <w:t xml:space="preserve"> Приложение 2</w:t>
      </w:r>
      <w:r>
        <w:rPr>
          <w:rStyle w:val="ad"/>
          <w:rFonts w:ascii="Times New Roman" w:hAnsi="Times New Roman" w:cs="Times New Roman"/>
        </w:rPr>
        <w:br/>
        <w:t xml:space="preserve">к </w:t>
      </w:r>
      <w:hyperlink r:id="rId36" w:anchor="sub_1000" w:history="1">
        <w:r>
          <w:rPr>
            <w:rStyle w:val="ae"/>
            <w:rFonts w:ascii="Times New Roman" w:hAnsi="Times New Roman" w:cs="Times New Roman"/>
          </w:rPr>
          <w:t>Административному регламенту</w:t>
        </w:r>
      </w:hyperlink>
    </w:p>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p>
    <w:p w:rsidR="00076563" w:rsidRDefault="00076563" w:rsidP="00076563">
      <w:pPr>
        <w:pStyle w:val="1"/>
        <w:rPr>
          <w:rFonts w:ascii="Times New Roman" w:hAnsi="Times New Roman" w:cs="Times New Roman"/>
        </w:rPr>
      </w:pPr>
      <w:r>
        <w:rPr>
          <w:rFonts w:ascii="Times New Roman" w:hAnsi="Times New Roman" w:cs="Times New Roman"/>
        </w:rPr>
        <w:t>Перечень</w:t>
      </w:r>
      <w:r>
        <w:rPr>
          <w:rFonts w:ascii="Times New Roman" w:hAnsi="Times New Roman" w:cs="Times New Roman"/>
        </w:rPr>
        <w:br/>
        <w:t>документов для предоставления государственной услуги</w:t>
      </w:r>
    </w:p>
    <w:p w:rsidR="00076563" w:rsidRDefault="00076563" w:rsidP="0007656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698"/>
        <w:gridCol w:w="2314"/>
        <w:gridCol w:w="3300"/>
        <w:gridCol w:w="3984"/>
      </w:tblGrid>
      <w:tr w:rsidR="00076563" w:rsidTr="00076563">
        <w:tc>
          <w:tcPr>
            <w:tcW w:w="698" w:type="dxa"/>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п</w:t>
            </w:r>
            <w:proofErr w:type="spellEnd"/>
            <w:r>
              <w:rPr>
                <w:rFonts w:ascii="Times New Roman" w:hAnsi="Times New Roman" w:cs="Times New Roman"/>
              </w:rPr>
              <w:t>/</w:t>
            </w:r>
            <w:proofErr w:type="spellStart"/>
            <w:r>
              <w:rPr>
                <w:rFonts w:ascii="Times New Roman" w:hAnsi="Times New Roman" w:cs="Times New Roman"/>
              </w:rPr>
              <w:t>п</w:t>
            </w:r>
            <w:proofErr w:type="spellEnd"/>
          </w:p>
        </w:tc>
        <w:tc>
          <w:tcPr>
            <w:tcW w:w="2314" w:type="dxa"/>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Государственная услуга</w:t>
            </w:r>
          </w:p>
        </w:tc>
        <w:tc>
          <w:tcPr>
            <w:tcW w:w="3300" w:type="dxa"/>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Исчерпывающий перечень законодательных и нормативных актов, регламентирующих порядок предоставления услуг</w:t>
            </w:r>
          </w:p>
        </w:tc>
        <w:tc>
          <w:tcPr>
            <w:tcW w:w="3984" w:type="dxa"/>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Исчерпывающий перечень форм документов, предоставляемых заявителем в соответствии с законодательством</w:t>
            </w:r>
          </w:p>
        </w:tc>
      </w:tr>
      <w:tr w:rsidR="00076563" w:rsidTr="00076563">
        <w:tc>
          <w:tcPr>
            <w:tcW w:w="698" w:type="dxa"/>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1.</w:t>
            </w:r>
          </w:p>
        </w:tc>
        <w:tc>
          <w:tcPr>
            <w:tcW w:w="2314" w:type="dxa"/>
            <w:tcBorders>
              <w:top w:val="single" w:sz="4" w:space="0" w:color="auto"/>
              <w:left w:val="single" w:sz="4" w:space="0" w:color="auto"/>
              <w:bottom w:val="single" w:sz="4" w:space="0" w:color="auto"/>
              <w:right w:val="single" w:sz="4" w:space="0" w:color="auto"/>
            </w:tcBorders>
            <w:hideMark/>
          </w:tcPr>
          <w:p w:rsidR="00076563" w:rsidRDefault="00076563">
            <w:pPr>
              <w:pStyle w:val="ac"/>
              <w:rPr>
                <w:rFonts w:ascii="Times New Roman" w:hAnsi="Times New Roman" w:cs="Times New Roman"/>
              </w:rPr>
            </w:pPr>
            <w:r>
              <w:rPr>
                <w:rFonts w:ascii="Times New Roman" w:hAnsi="Times New Roman" w:cs="Times New Roman"/>
              </w:rPr>
              <w:t xml:space="preserve">Определение восстановительной стоимости зеленых насаждений в поселении и других объектов благоустройства, находящихся на территориях зеленых насаждений общего пользования, территориях зеленых насаждений </w:t>
            </w:r>
            <w:r>
              <w:rPr>
                <w:rFonts w:ascii="Times New Roman" w:hAnsi="Times New Roman" w:cs="Times New Roman"/>
              </w:rPr>
              <w:lastRenderedPageBreak/>
              <w:t>ограниченного пользования, территориях зеленых насаждений внутриквартального озеленения, территориях зеленых насаждений, выполняющих специальные функции</w:t>
            </w:r>
          </w:p>
        </w:tc>
        <w:tc>
          <w:tcPr>
            <w:tcW w:w="3300" w:type="dxa"/>
            <w:tcBorders>
              <w:top w:val="single" w:sz="4" w:space="0" w:color="auto"/>
              <w:left w:val="single" w:sz="4" w:space="0" w:color="auto"/>
              <w:bottom w:val="single" w:sz="4" w:space="0" w:color="auto"/>
              <w:right w:val="single" w:sz="4" w:space="0" w:color="auto"/>
            </w:tcBorders>
          </w:tcPr>
          <w:p w:rsidR="00076563" w:rsidRDefault="00076563">
            <w:pPr>
              <w:pStyle w:val="ac"/>
              <w:rPr>
                <w:rFonts w:ascii="Times New Roman" w:hAnsi="Times New Roman" w:cs="Times New Roman"/>
              </w:rPr>
            </w:pPr>
          </w:p>
        </w:tc>
        <w:tc>
          <w:tcPr>
            <w:tcW w:w="3984" w:type="dxa"/>
            <w:tcBorders>
              <w:top w:val="single" w:sz="4" w:space="0" w:color="auto"/>
              <w:left w:val="single" w:sz="4" w:space="0" w:color="auto"/>
              <w:bottom w:val="single" w:sz="4" w:space="0" w:color="auto"/>
              <w:right w:val="single" w:sz="4" w:space="0" w:color="auto"/>
            </w:tcBorders>
            <w:hideMark/>
          </w:tcPr>
          <w:p w:rsidR="00076563" w:rsidRDefault="00076563">
            <w:pPr>
              <w:pStyle w:val="ac"/>
              <w:rPr>
                <w:rFonts w:ascii="Times New Roman" w:hAnsi="Times New Roman" w:cs="Times New Roman"/>
              </w:rPr>
            </w:pPr>
            <w:r>
              <w:rPr>
                <w:rFonts w:ascii="Times New Roman" w:hAnsi="Times New Roman" w:cs="Times New Roman"/>
              </w:rPr>
              <w:t>1. письменное обращение Заявителя;</w:t>
            </w:r>
          </w:p>
          <w:p w:rsidR="00076563" w:rsidRDefault="00076563">
            <w:pPr>
              <w:pStyle w:val="ac"/>
              <w:rPr>
                <w:rFonts w:ascii="Times New Roman" w:hAnsi="Times New Roman" w:cs="Times New Roman"/>
              </w:rPr>
            </w:pPr>
            <w:r>
              <w:rPr>
                <w:rFonts w:ascii="Times New Roman" w:hAnsi="Times New Roman" w:cs="Times New Roman"/>
              </w:rPr>
              <w:t>2. два экземпляра проектной документации (оригинал и копию), один из которых (оригинал) после рассмотрения возвращается заявителю, а второй (копия) хранится в администрации;</w:t>
            </w:r>
          </w:p>
          <w:p w:rsidR="00076563" w:rsidRDefault="00076563">
            <w:pPr>
              <w:pStyle w:val="ac"/>
              <w:rPr>
                <w:rFonts w:ascii="Times New Roman" w:hAnsi="Times New Roman" w:cs="Times New Roman"/>
              </w:rPr>
            </w:pPr>
            <w:r>
              <w:rPr>
                <w:rFonts w:ascii="Times New Roman" w:hAnsi="Times New Roman" w:cs="Times New Roman"/>
              </w:rPr>
              <w:t>3. градостроительный план земельного участка.</w:t>
            </w:r>
          </w:p>
        </w:tc>
      </w:tr>
    </w:tbl>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p>
    <w:p w:rsidR="00076563" w:rsidRDefault="00076563" w:rsidP="00076563">
      <w:pPr>
        <w:ind w:firstLine="698"/>
        <w:jc w:val="right"/>
        <w:rPr>
          <w:rFonts w:ascii="Times New Roman" w:hAnsi="Times New Roman" w:cs="Times New Roman"/>
        </w:rPr>
      </w:pPr>
      <w:bookmarkStart w:id="75" w:name="sub_1300"/>
      <w:r>
        <w:rPr>
          <w:rStyle w:val="ad"/>
          <w:rFonts w:ascii="Times New Roman" w:hAnsi="Times New Roman" w:cs="Times New Roman"/>
        </w:rPr>
        <w:t>Приложение 3</w:t>
      </w:r>
      <w:r>
        <w:rPr>
          <w:rStyle w:val="ad"/>
          <w:rFonts w:ascii="Times New Roman" w:hAnsi="Times New Roman" w:cs="Times New Roman"/>
        </w:rPr>
        <w:br/>
        <w:t xml:space="preserve">к </w:t>
      </w:r>
      <w:hyperlink r:id="rId37" w:anchor="sub_1000" w:history="1">
        <w:r>
          <w:rPr>
            <w:rStyle w:val="ae"/>
            <w:rFonts w:ascii="Times New Roman" w:hAnsi="Times New Roman" w:cs="Times New Roman"/>
          </w:rPr>
          <w:t>Административному регламенту</w:t>
        </w:r>
      </w:hyperlink>
    </w:p>
    <w:bookmarkEnd w:id="75"/>
    <w:p w:rsidR="00076563" w:rsidRDefault="00076563" w:rsidP="00076563">
      <w:pPr>
        <w:rPr>
          <w:rFonts w:ascii="Times New Roman" w:hAnsi="Times New Roman" w:cs="Times New Roman"/>
        </w:rPr>
      </w:pPr>
    </w:p>
    <w:p w:rsidR="00076563" w:rsidRDefault="00076563" w:rsidP="00076563">
      <w:pPr>
        <w:pStyle w:val="1"/>
        <w:rPr>
          <w:rFonts w:ascii="Times New Roman" w:hAnsi="Times New Roman" w:cs="Times New Roman"/>
        </w:rPr>
      </w:pPr>
      <w:r>
        <w:rPr>
          <w:rFonts w:ascii="Times New Roman" w:hAnsi="Times New Roman" w:cs="Times New Roman"/>
        </w:rPr>
        <w:t>Почтовые адреса, график работы,</w:t>
      </w:r>
      <w:r>
        <w:rPr>
          <w:rFonts w:ascii="Times New Roman" w:hAnsi="Times New Roman" w:cs="Times New Roman"/>
        </w:rPr>
        <w:br/>
        <w:t>справочные телефоны и адреса структурных подразделений  "Многофункциональный центр предоставления государственных услуг"</w:t>
      </w:r>
    </w:p>
    <w:p w:rsidR="00076563" w:rsidRDefault="00076563" w:rsidP="00076563">
      <w:pPr>
        <w:rPr>
          <w:rFonts w:ascii="Times New Roman" w:hAnsi="Times New Roman" w:cs="Times New Roman"/>
        </w:rPr>
      </w:pPr>
    </w:p>
    <w:p w:rsidR="00076563" w:rsidRDefault="00076563" w:rsidP="00076563">
      <w:pPr>
        <w:pStyle w:val="a9"/>
        <w:rPr>
          <w:rFonts w:ascii="Times New Roman" w:hAnsi="Times New Roman" w:cs="Times New Roman"/>
        </w:rPr>
      </w:pPr>
    </w:p>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p>
    <w:p w:rsidR="00076563" w:rsidRDefault="00076563" w:rsidP="00076563">
      <w:pPr>
        <w:ind w:firstLine="698"/>
        <w:jc w:val="right"/>
        <w:rPr>
          <w:rFonts w:ascii="Times New Roman" w:hAnsi="Times New Roman" w:cs="Times New Roman"/>
        </w:rPr>
      </w:pPr>
      <w:bookmarkStart w:id="76" w:name="sub_1400"/>
      <w:r>
        <w:rPr>
          <w:rStyle w:val="ad"/>
          <w:rFonts w:ascii="Times New Roman" w:hAnsi="Times New Roman" w:cs="Times New Roman"/>
        </w:rPr>
        <w:t>Приложение 4</w:t>
      </w:r>
      <w:r>
        <w:rPr>
          <w:rStyle w:val="ad"/>
          <w:rFonts w:ascii="Times New Roman" w:hAnsi="Times New Roman" w:cs="Times New Roman"/>
        </w:rPr>
        <w:br/>
        <w:t xml:space="preserve">к </w:t>
      </w:r>
      <w:hyperlink r:id="rId38" w:anchor="sub_1000" w:history="1">
        <w:r>
          <w:rPr>
            <w:rStyle w:val="ae"/>
            <w:rFonts w:ascii="Times New Roman" w:hAnsi="Times New Roman" w:cs="Times New Roman"/>
          </w:rPr>
          <w:t>Административному регламенту</w:t>
        </w:r>
      </w:hyperlink>
    </w:p>
    <w:bookmarkEnd w:id="76"/>
    <w:p w:rsidR="00076563" w:rsidRDefault="00076563" w:rsidP="00076563">
      <w:pPr>
        <w:rPr>
          <w:rFonts w:ascii="Times New Roman" w:hAnsi="Times New Roman" w:cs="Times New Roman"/>
        </w:rPr>
      </w:pPr>
    </w:p>
    <w:p w:rsidR="00076563" w:rsidRDefault="00076563" w:rsidP="00076563">
      <w:pPr>
        <w:pStyle w:val="1"/>
        <w:rPr>
          <w:rFonts w:ascii="Times New Roman" w:hAnsi="Times New Roman" w:cs="Times New Roman"/>
        </w:rPr>
      </w:pPr>
      <w:r>
        <w:rPr>
          <w:rFonts w:ascii="Times New Roman" w:hAnsi="Times New Roman" w:cs="Times New Roman"/>
        </w:rPr>
        <w:t>Типовая форма обращения</w:t>
      </w:r>
      <w:r>
        <w:rPr>
          <w:rFonts w:ascii="Times New Roman" w:hAnsi="Times New Roman" w:cs="Times New Roman"/>
        </w:rPr>
        <w:br/>
        <w:t>о предоставлении муниципальной услуги</w:t>
      </w:r>
    </w:p>
    <w:p w:rsidR="00076563" w:rsidRDefault="00076563" w:rsidP="00076563">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80"/>
        <w:gridCol w:w="1260"/>
        <w:gridCol w:w="560"/>
        <w:gridCol w:w="980"/>
        <w:gridCol w:w="700"/>
        <w:gridCol w:w="280"/>
        <w:gridCol w:w="1260"/>
        <w:gridCol w:w="840"/>
        <w:gridCol w:w="700"/>
        <w:gridCol w:w="2660"/>
      </w:tblGrid>
      <w:tr w:rsidR="00076563" w:rsidTr="00076563">
        <w:tc>
          <w:tcPr>
            <w:tcW w:w="10220" w:type="dxa"/>
            <w:gridSpan w:val="10"/>
            <w:tcBorders>
              <w:top w:val="single" w:sz="4" w:space="0" w:color="auto"/>
              <w:left w:val="single" w:sz="4" w:space="0" w:color="auto"/>
              <w:bottom w:val="nil"/>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Название юридического, физического лица, индивидуального предпринимателя или их представителей</w:t>
            </w:r>
          </w:p>
        </w:tc>
      </w:tr>
      <w:tr w:rsidR="00076563" w:rsidTr="00076563">
        <w:tc>
          <w:tcPr>
            <w:tcW w:w="10220" w:type="dxa"/>
            <w:gridSpan w:val="10"/>
            <w:tcBorders>
              <w:top w:val="nil"/>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Почтовый адрес и справочные телефоны</w:t>
            </w:r>
          </w:p>
        </w:tc>
      </w:tr>
      <w:tr w:rsidR="00076563" w:rsidTr="00076563">
        <w:tc>
          <w:tcPr>
            <w:tcW w:w="10220" w:type="dxa"/>
            <w:gridSpan w:val="10"/>
            <w:tcBorders>
              <w:top w:val="single" w:sz="4" w:space="0" w:color="auto"/>
              <w:left w:val="single" w:sz="4" w:space="0" w:color="auto"/>
              <w:bottom w:val="nil"/>
              <w:right w:val="single" w:sz="4" w:space="0" w:color="auto"/>
            </w:tcBorders>
          </w:tcPr>
          <w:p w:rsidR="00076563" w:rsidRDefault="00076563">
            <w:pPr>
              <w:pStyle w:val="aa"/>
              <w:rPr>
                <w:rFonts w:ascii="Times New Roman" w:hAnsi="Times New Roman" w:cs="Times New Roman"/>
              </w:rPr>
            </w:pPr>
          </w:p>
        </w:tc>
      </w:tr>
      <w:tr w:rsidR="00076563" w:rsidTr="00076563">
        <w:tc>
          <w:tcPr>
            <w:tcW w:w="980" w:type="dxa"/>
            <w:tcBorders>
              <w:top w:val="nil"/>
              <w:left w:val="single" w:sz="4" w:space="0" w:color="auto"/>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Исх. N</w:t>
            </w:r>
          </w:p>
        </w:tc>
        <w:tc>
          <w:tcPr>
            <w:tcW w:w="1260" w:type="dxa"/>
            <w:tcBorders>
              <w:top w:val="nil"/>
              <w:left w:val="nil"/>
              <w:bottom w:val="single" w:sz="4" w:space="0" w:color="auto"/>
              <w:right w:val="nil"/>
            </w:tcBorders>
          </w:tcPr>
          <w:p w:rsidR="00076563" w:rsidRDefault="00076563">
            <w:pPr>
              <w:pStyle w:val="aa"/>
              <w:rPr>
                <w:rFonts w:ascii="Times New Roman" w:hAnsi="Times New Roman" w:cs="Times New Roman"/>
              </w:rPr>
            </w:pPr>
          </w:p>
        </w:tc>
        <w:tc>
          <w:tcPr>
            <w:tcW w:w="560" w:type="dxa"/>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от</w:t>
            </w:r>
          </w:p>
        </w:tc>
        <w:tc>
          <w:tcPr>
            <w:tcW w:w="1960" w:type="dxa"/>
            <w:gridSpan w:val="3"/>
            <w:tcBorders>
              <w:top w:val="nil"/>
              <w:left w:val="nil"/>
              <w:bottom w:val="single" w:sz="4" w:space="0" w:color="auto"/>
              <w:right w:val="nil"/>
            </w:tcBorders>
          </w:tcPr>
          <w:p w:rsidR="00076563" w:rsidRDefault="00076563">
            <w:pPr>
              <w:pStyle w:val="aa"/>
              <w:rPr>
                <w:rFonts w:ascii="Times New Roman" w:hAnsi="Times New Roman" w:cs="Times New Roman"/>
              </w:rPr>
            </w:pPr>
          </w:p>
        </w:tc>
        <w:tc>
          <w:tcPr>
            <w:tcW w:w="1260" w:type="dxa"/>
            <w:tcBorders>
              <w:top w:val="nil"/>
              <w:left w:val="nil"/>
              <w:bottom w:val="nil"/>
              <w:right w:val="nil"/>
            </w:tcBorders>
          </w:tcPr>
          <w:p w:rsidR="00076563" w:rsidRDefault="00076563">
            <w:pPr>
              <w:pStyle w:val="aa"/>
              <w:rPr>
                <w:rFonts w:ascii="Times New Roman" w:hAnsi="Times New Roman" w:cs="Times New Roman"/>
              </w:rPr>
            </w:pPr>
          </w:p>
        </w:tc>
        <w:tc>
          <w:tcPr>
            <w:tcW w:w="4200" w:type="dxa"/>
            <w:gridSpan w:val="3"/>
            <w:tcBorders>
              <w:top w:val="nil"/>
              <w:left w:val="nil"/>
              <w:bottom w:val="nil"/>
              <w:right w:val="single" w:sz="4" w:space="0" w:color="auto"/>
            </w:tcBorders>
            <w:hideMark/>
          </w:tcPr>
          <w:p w:rsidR="00076563" w:rsidRDefault="00076563">
            <w:pPr>
              <w:pStyle w:val="aa"/>
              <w:rPr>
                <w:rFonts w:ascii="Times New Roman" w:hAnsi="Times New Roman" w:cs="Times New Roman"/>
              </w:rPr>
            </w:pPr>
            <w:r>
              <w:rPr>
                <w:rFonts w:ascii="Times New Roman" w:hAnsi="Times New Roman" w:cs="Times New Roman"/>
              </w:rPr>
              <w:t>Главе МО «</w:t>
            </w:r>
            <w:proofErr w:type="spellStart"/>
            <w:r>
              <w:rPr>
                <w:rFonts w:ascii="Times New Roman" w:hAnsi="Times New Roman" w:cs="Times New Roman"/>
              </w:rPr>
              <w:t>Габукайское</w:t>
            </w:r>
            <w:proofErr w:type="spellEnd"/>
            <w:r>
              <w:rPr>
                <w:rFonts w:ascii="Times New Roman" w:hAnsi="Times New Roman" w:cs="Times New Roman"/>
              </w:rPr>
              <w:t xml:space="preserve"> сельское поселение»</w:t>
            </w:r>
          </w:p>
        </w:tc>
      </w:tr>
      <w:tr w:rsidR="00076563" w:rsidTr="00076563">
        <w:tc>
          <w:tcPr>
            <w:tcW w:w="6020" w:type="dxa"/>
            <w:gridSpan w:val="7"/>
            <w:tcBorders>
              <w:top w:val="nil"/>
              <w:left w:val="single" w:sz="4" w:space="0" w:color="auto"/>
              <w:bottom w:val="nil"/>
              <w:right w:val="nil"/>
            </w:tcBorders>
          </w:tcPr>
          <w:p w:rsidR="00076563" w:rsidRDefault="00076563">
            <w:pPr>
              <w:pStyle w:val="aa"/>
              <w:rPr>
                <w:rFonts w:ascii="Times New Roman" w:hAnsi="Times New Roman" w:cs="Times New Roman"/>
              </w:rPr>
            </w:pPr>
          </w:p>
        </w:tc>
        <w:tc>
          <w:tcPr>
            <w:tcW w:w="4200" w:type="dxa"/>
            <w:gridSpan w:val="3"/>
            <w:tcBorders>
              <w:top w:val="nil"/>
              <w:left w:val="nil"/>
              <w:bottom w:val="nil"/>
              <w:right w:val="single" w:sz="4" w:space="0" w:color="auto"/>
            </w:tcBorders>
          </w:tcPr>
          <w:p w:rsidR="00076563" w:rsidRDefault="00076563">
            <w:pPr>
              <w:pStyle w:val="ac"/>
              <w:rPr>
                <w:rFonts w:ascii="Times New Roman" w:hAnsi="Times New Roman" w:cs="Times New Roman"/>
              </w:rPr>
            </w:pPr>
          </w:p>
        </w:tc>
      </w:tr>
      <w:tr w:rsidR="00076563" w:rsidTr="00076563">
        <w:tc>
          <w:tcPr>
            <w:tcW w:w="6020" w:type="dxa"/>
            <w:gridSpan w:val="7"/>
            <w:tcBorders>
              <w:top w:val="nil"/>
              <w:left w:val="single" w:sz="4" w:space="0" w:color="auto"/>
              <w:bottom w:val="nil"/>
              <w:right w:val="nil"/>
            </w:tcBorders>
          </w:tcPr>
          <w:p w:rsidR="00076563" w:rsidRDefault="00076563">
            <w:pPr>
              <w:pStyle w:val="aa"/>
              <w:rPr>
                <w:rFonts w:ascii="Times New Roman" w:hAnsi="Times New Roman" w:cs="Times New Roman"/>
              </w:rPr>
            </w:pPr>
          </w:p>
        </w:tc>
        <w:tc>
          <w:tcPr>
            <w:tcW w:w="4200" w:type="dxa"/>
            <w:gridSpan w:val="3"/>
            <w:tcBorders>
              <w:top w:val="nil"/>
              <w:left w:val="nil"/>
              <w:bottom w:val="single" w:sz="4" w:space="0" w:color="auto"/>
              <w:right w:val="single" w:sz="4" w:space="0" w:color="auto"/>
            </w:tcBorders>
          </w:tcPr>
          <w:p w:rsidR="00076563" w:rsidRDefault="00076563">
            <w:pPr>
              <w:pStyle w:val="aa"/>
              <w:rPr>
                <w:rFonts w:ascii="Times New Roman" w:hAnsi="Times New Roman" w:cs="Times New Roman"/>
              </w:rPr>
            </w:pPr>
          </w:p>
        </w:tc>
      </w:tr>
      <w:tr w:rsidR="00076563" w:rsidTr="00076563">
        <w:tc>
          <w:tcPr>
            <w:tcW w:w="6020" w:type="dxa"/>
            <w:gridSpan w:val="7"/>
            <w:tcBorders>
              <w:top w:val="nil"/>
              <w:left w:val="single" w:sz="4" w:space="0" w:color="auto"/>
              <w:bottom w:val="nil"/>
              <w:right w:val="nil"/>
            </w:tcBorders>
          </w:tcPr>
          <w:p w:rsidR="00076563" w:rsidRDefault="00076563">
            <w:pPr>
              <w:pStyle w:val="aa"/>
              <w:rPr>
                <w:rFonts w:ascii="Times New Roman" w:hAnsi="Times New Roman" w:cs="Times New Roman"/>
              </w:rPr>
            </w:pPr>
          </w:p>
        </w:tc>
        <w:tc>
          <w:tcPr>
            <w:tcW w:w="4200" w:type="dxa"/>
            <w:gridSpan w:val="3"/>
            <w:tcBorders>
              <w:top w:val="single" w:sz="4" w:space="0" w:color="auto"/>
              <w:left w:val="nil"/>
              <w:bottom w:val="nil"/>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(Ф.И.О.)</w:t>
            </w:r>
          </w:p>
        </w:tc>
      </w:tr>
      <w:tr w:rsidR="00076563" w:rsidTr="00076563">
        <w:tc>
          <w:tcPr>
            <w:tcW w:w="10220" w:type="dxa"/>
            <w:gridSpan w:val="10"/>
            <w:tcBorders>
              <w:top w:val="nil"/>
              <w:left w:val="single" w:sz="4" w:space="0" w:color="auto"/>
              <w:bottom w:val="nil"/>
              <w:right w:val="single" w:sz="4" w:space="0" w:color="auto"/>
            </w:tcBorders>
            <w:hideMark/>
          </w:tcPr>
          <w:p w:rsidR="00076563" w:rsidRDefault="00076563">
            <w:pPr>
              <w:pStyle w:val="aa"/>
              <w:rPr>
                <w:rFonts w:ascii="Times New Roman" w:hAnsi="Times New Roman" w:cs="Times New Roman"/>
              </w:rPr>
            </w:pPr>
            <w:r>
              <w:rPr>
                <w:rFonts w:ascii="Times New Roman" w:hAnsi="Times New Roman" w:cs="Times New Roman"/>
              </w:rPr>
              <w:t xml:space="preserve">Прошу Вас произвести определение восстановительной стоимости и выдать акт обследования, </w:t>
            </w:r>
            <w:r>
              <w:rPr>
                <w:rFonts w:ascii="Times New Roman" w:hAnsi="Times New Roman" w:cs="Times New Roman"/>
              </w:rPr>
              <w:lastRenderedPageBreak/>
              <w:t>сохранения (сноса), пересадки зеленых насаждений и расчета их восстановительной стоимости на производство работ:</w:t>
            </w:r>
          </w:p>
        </w:tc>
      </w:tr>
      <w:tr w:rsidR="00076563" w:rsidTr="00076563">
        <w:tc>
          <w:tcPr>
            <w:tcW w:w="10220" w:type="dxa"/>
            <w:gridSpan w:val="10"/>
            <w:tcBorders>
              <w:top w:val="nil"/>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r>
      <w:tr w:rsidR="00076563" w:rsidTr="00076563">
        <w:tc>
          <w:tcPr>
            <w:tcW w:w="10220" w:type="dxa"/>
            <w:gridSpan w:val="10"/>
            <w:tcBorders>
              <w:top w:val="single" w:sz="4" w:space="0" w:color="auto"/>
              <w:left w:val="single" w:sz="4" w:space="0" w:color="auto"/>
              <w:bottom w:val="nil"/>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(указывается название объекта и его местонахождение, вид работ)</w:t>
            </w:r>
          </w:p>
        </w:tc>
      </w:tr>
      <w:tr w:rsidR="00076563" w:rsidTr="00076563">
        <w:tc>
          <w:tcPr>
            <w:tcW w:w="10220" w:type="dxa"/>
            <w:gridSpan w:val="10"/>
            <w:tcBorders>
              <w:top w:val="nil"/>
              <w:left w:val="single" w:sz="4" w:space="0" w:color="auto"/>
              <w:bottom w:val="nil"/>
              <w:right w:val="single" w:sz="4" w:space="0" w:color="auto"/>
            </w:tcBorders>
            <w:hideMark/>
          </w:tcPr>
          <w:p w:rsidR="00076563" w:rsidRDefault="00076563">
            <w:pPr>
              <w:pStyle w:val="aa"/>
              <w:rPr>
                <w:rFonts w:ascii="Times New Roman" w:hAnsi="Times New Roman" w:cs="Times New Roman"/>
              </w:rPr>
            </w:pPr>
            <w:r>
              <w:rPr>
                <w:rFonts w:ascii="Times New Roman" w:hAnsi="Times New Roman" w:cs="Times New Roman"/>
              </w:rPr>
              <w:t xml:space="preserve">Акт обследования, сохранения (сноса), пересадки зеленых насаждений и расчета их восстановительной стоимости о результате рассмотрения обращения прошу выдать на руки (направить почтовым отправлением, выдать через </w:t>
            </w:r>
            <w:r>
              <w:rPr>
                <w:rFonts w:ascii="Times New Roman" w:hAnsi="Times New Roman" w:cs="Times New Roman"/>
                <w:color w:val="FF0000"/>
              </w:rPr>
              <w:t xml:space="preserve"> </w:t>
            </w:r>
            <w:r>
              <w:rPr>
                <w:rFonts w:ascii="Times New Roman" w:hAnsi="Times New Roman" w:cs="Times New Roman"/>
              </w:rPr>
              <w:t>ГБУ РА "МФЦ</w:t>
            </w:r>
          </w:p>
        </w:tc>
      </w:tr>
      <w:tr w:rsidR="00076563" w:rsidTr="00076563">
        <w:tc>
          <w:tcPr>
            <w:tcW w:w="10220" w:type="dxa"/>
            <w:gridSpan w:val="10"/>
            <w:tcBorders>
              <w:top w:val="nil"/>
              <w:left w:val="single" w:sz="4" w:space="0" w:color="auto"/>
              <w:bottom w:val="nil"/>
              <w:right w:val="single" w:sz="4" w:space="0" w:color="auto"/>
            </w:tcBorders>
            <w:hideMark/>
          </w:tcPr>
          <w:p w:rsidR="00076563" w:rsidRDefault="00076563">
            <w:pPr>
              <w:pStyle w:val="aa"/>
              <w:rPr>
                <w:rFonts w:ascii="Times New Roman" w:hAnsi="Times New Roman" w:cs="Times New Roman"/>
              </w:rPr>
            </w:pPr>
            <w:r>
              <w:rPr>
                <w:rStyle w:val="ad"/>
                <w:rFonts w:ascii="Times New Roman" w:hAnsi="Times New Roman" w:cs="Times New Roman"/>
              </w:rPr>
              <w:t>Приложение:</w:t>
            </w:r>
            <w:r>
              <w:rPr>
                <w:rFonts w:ascii="Times New Roman" w:hAnsi="Times New Roman" w:cs="Times New Roman"/>
              </w:rPr>
              <w:t xml:space="preserve"> (перечисляются документы и материалы, прилагаемые к обращению, количество экземпляров и листов)</w:t>
            </w:r>
          </w:p>
        </w:tc>
      </w:tr>
      <w:tr w:rsidR="00076563" w:rsidTr="00076563">
        <w:tc>
          <w:tcPr>
            <w:tcW w:w="10220" w:type="dxa"/>
            <w:gridSpan w:val="10"/>
            <w:tcBorders>
              <w:top w:val="nil"/>
              <w:left w:val="single" w:sz="4" w:space="0" w:color="auto"/>
              <w:bottom w:val="nil"/>
              <w:right w:val="single" w:sz="4" w:space="0" w:color="auto"/>
            </w:tcBorders>
            <w:hideMark/>
          </w:tcPr>
          <w:p w:rsidR="00076563" w:rsidRDefault="00076563">
            <w:pPr>
              <w:pStyle w:val="aa"/>
              <w:rPr>
                <w:rFonts w:ascii="Times New Roman" w:hAnsi="Times New Roman" w:cs="Times New Roman"/>
              </w:rPr>
            </w:pPr>
            <w:r>
              <w:rPr>
                <w:rFonts w:ascii="Times New Roman" w:hAnsi="Times New Roman" w:cs="Times New Roman"/>
              </w:rPr>
              <w:t>1.</w:t>
            </w:r>
          </w:p>
        </w:tc>
      </w:tr>
      <w:tr w:rsidR="00076563" w:rsidTr="00076563">
        <w:tc>
          <w:tcPr>
            <w:tcW w:w="10220" w:type="dxa"/>
            <w:gridSpan w:val="10"/>
            <w:tcBorders>
              <w:top w:val="nil"/>
              <w:left w:val="single" w:sz="4" w:space="0" w:color="auto"/>
              <w:bottom w:val="nil"/>
              <w:right w:val="single" w:sz="4" w:space="0" w:color="auto"/>
            </w:tcBorders>
            <w:hideMark/>
          </w:tcPr>
          <w:p w:rsidR="00076563" w:rsidRDefault="00076563">
            <w:pPr>
              <w:pStyle w:val="aa"/>
              <w:rPr>
                <w:rFonts w:ascii="Times New Roman" w:hAnsi="Times New Roman" w:cs="Times New Roman"/>
              </w:rPr>
            </w:pPr>
            <w:r>
              <w:rPr>
                <w:rFonts w:ascii="Times New Roman" w:hAnsi="Times New Roman" w:cs="Times New Roman"/>
              </w:rPr>
              <w:t>2.</w:t>
            </w:r>
          </w:p>
        </w:tc>
      </w:tr>
      <w:tr w:rsidR="00076563" w:rsidTr="00076563">
        <w:tc>
          <w:tcPr>
            <w:tcW w:w="10220" w:type="dxa"/>
            <w:gridSpan w:val="10"/>
            <w:tcBorders>
              <w:top w:val="nil"/>
              <w:left w:val="single" w:sz="4" w:space="0" w:color="auto"/>
              <w:bottom w:val="nil"/>
              <w:right w:val="single" w:sz="4" w:space="0" w:color="auto"/>
            </w:tcBorders>
            <w:hideMark/>
          </w:tcPr>
          <w:p w:rsidR="00076563" w:rsidRDefault="00076563">
            <w:pPr>
              <w:pStyle w:val="aa"/>
              <w:rPr>
                <w:rFonts w:ascii="Times New Roman" w:hAnsi="Times New Roman" w:cs="Times New Roman"/>
              </w:rPr>
            </w:pPr>
            <w:r>
              <w:rPr>
                <w:rFonts w:ascii="Times New Roman" w:hAnsi="Times New Roman" w:cs="Times New Roman"/>
              </w:rPr>
              <w:t>3.</w:t>
            </w:r>
          </w:p>
        </w:tc>
      </w:tr>
      <w:tr w:rsidR="00076563" w:rsidTr="00076563">
        <w:tc>
          <w:tcPr>
            <w:tcW w:w="3780" w:type="dxa"/>
            <w:gridSpan w:val="4"/>
            <w:tcBorders>
              <w:top w:val="nil"/>
              <w:left w:val="single" w:sz="4" w:space="0" w:color="auto"/>
              <w:bottom w:val="single" w:sz="4" w:space="0" w:color="auto"/>
              <w:right w:val="nil"/>
            </w:tcBorders>
          </w:tcPr>
          <w:p w:rsidR="00076563" w:rsidRDefault="00076563">
            <w:pPr>
              <w:pStyle w:val="aa"/>
              <w:rPr>
                <w:rFonts w:ascii="Times New Roman" w:hAnsi="Times New Roman" w:cs="Times New Roman"/>
              </w:rPr>
            </w:pPr>
          </w:p>
        </w:tc>
        <w:tc>
          <w:tcPr>
            <w:tcW w:w="700" w:type="dxa"/>
            <w:tcBorders>
              <w:top w:val="nil"/>
              <w:left w:val="nil"/>
              <w:bottom w:val="nil"/>
              <w:right w:val="nil"/>
            </w:tcBorders>
          </w:tcPr>
          <w:p w:rsidR="00076563" w:rsidRDefault="00076563">
            <w:pPr>
              <w:pStyle w:val="aa"/>
              <w:rPr>
                <w:rFonts w:ascii="Times New Roman" w:hAnsi="Times New Roman" w:cs="Times New Roman"/>
              </w:rPr>
            </w:pPr>
          </w:p>
        </w:tc>
        <w:tc>
          <w:tcPr>
            <w:tcW w:w="2380" w:type="dxa"/>
            <w:gridSpan w:val="3"/>
            <w:tcBorders>
              <w:top w:val="nil"/>
              <w:left w:val="nil"/>
              <w:bottom w:val="single" w:sz="4" w:space="0" w:color="auto"/>
              <w:right w:val="nil"/>
            </w:tcBorders>
          </w:tcPr>
          <w:p w:rsidR="00076563" w:rsidRDefault="00076563">
            <w:pPr>
              <w:pStyle w:val="aa"/>
              <w:rPr>
                <w:rFonts w:ascii="Times New Roman" w:hAnsi="Times New Roman" w:cs="Times New Roman"/>
              </w:rPr>
            </w:pPr>
          </w:p>
        </w:tc>
        <w:tc>
          <w:tcPr>
            <w:tcW w:w="700" w:type="dxa"/>
            <w:tcBorders>
              <w:top w:val="nil"/>
              <w:left w:val="nil"/>
              <w:bottom w:val="nil"/>
              <w:right w:val="nil"/>
            </w:tcBorders>
          </w:tcPr>
          <w:p w:rsidR="00076563" w:rsidRDefault="00076563">
            <w:pPr>
              <w:pStyle w:val="aa"/>
              <w:rPr>
                <w:rFonts w:ascii="Times New Roman" w:hAnsi="Times New Roman" w:cs="Times New Roman"/>
              </w:rPr>
            </w:pPr>
          </w:p>
        </w:tc>
        <w:tc>
          <w:tcPr>
            <w:tcW w:w="2660" w:type="dxa"/>
            <w:tcBorders>
              <w:top w:val="nil"/>
              <w:left w:val="nil"/>
              <w:bottom w:val="single" w:sz="4" w:space="0" w:color="auto"/>
              <w:right w:val="single" w:sz="4" w:space="0" w:color="auto"/>
            </w:tcBorders>
          </w:tcPr>
          <w:p w:rsidR="00076563" w:rsidRDefault="00076563">
            <w:pPr>
              <w:pStyle w:val="aa"/>
              <w:rPr>
                <w:rFonts w:ascii="Times New Roman" w:hAnsi="Times New Roman" w:cs="Times New Roman"/>
              </w:rPr>
            </w:pPr>
          </w:p>
        </w:tc>
      </w:tr>
      <w:tr w:rsidR="00076563" w:rsidTr="00076563">
        <w:tc>
          <w:tcPr>
            <w:tcW w:w="3780" w:type="dxa"/>
            <w:gridSpan w:val="4"/>
            <w:tcBorders>
              <w:top w:val="single" w:sz="4" w:space="0" w:color="auto"/>
              <w:left w:val="single" w:sz="4" w:space="0" w:color="auto"/>
              <w:bottom w:val="nil"/>
              <w:right w:val="nil"/>
            </w:tcBorders>
            <w:hideMark/>
          </w:tcPr>
          <w:p w:rsidR="00076563" w:rsidRDefault="00076563">
            <w:pPr>
              <w:pStyle w:val="aa"/>
              <w:jc w:val="center"/>
              <w:rPr>
                <w:rFonts w:ascii="Times New Roman" w:hAnsi="Times New Roman" w:cs="Times New Roman"/>
              </w:rPr>
            </w:pPr>
            <w:r>
              <w:rPr>
                <w:rFonts w:ascii="Times New Roman" w:hAnsi="Times New Roman" w:cs="Times New Roman"/>
              </w:rPr>
              <w:t>(должность - для организации)</w:t>
            </w:r>
          </w:p>
        </w:tc>
        <w:tc>
          <w:tcPr>
            <w:tcW w:w="700" w:type="dxa"/>
            <w:tcBorders>
              <w:top w:val="nil"/>
              <w:left w:val="nil"/>
              <w:bottom w:val="nil"/>
              <w:right w:val="nil"/>
            </w:tcBorders>
          </w:tcPr>
          <w:p w:rsidR="00076563" w:rsidRDefault="00076563">
            <w:pPr>
              <w:pStyle w:val="aa"/>
              <w:rPr>
                <w:rFonts w:ascii="Times New Roman" w:hAnsi="Times New Roman" w:cs="Times New Roman"/>
              </w:rPr>
            </w:pPr>
          </w:p>
        </w:tc>
        <w:tc>
          <w:tcPr>
            <w:tcW w:w="2380" w:type="dxa"/>
            <w:gridSpan w:val="3"/>
            <w:tcBorders>
              <w:top w:val="single" w:sz="4" w:space="0" w:color="auto"/>
              <w:left w:val="nil"/>
              <w:bottom w:val="nil"/>
              <w:right w:val="nil"/>
            </w:tcBorders>
            <w:hideMark/>
          </w:tcPr>
          <w:p w:rsidR="00076563" w:rsidRDefault="00076563">
            <w:pPr>
              <w:pStyle w:val="aa"/>
              <w:jc w:val="center"/>
              <w:rPr>
                <w:rFonts w:ascii="Times New Roman" w:hAnsi="Times New Roman" w:cs="Times New Roman"/>
              </w:rPr>
            </w:pPr>
            <w:r>
              <w:rPr>
                <w:rFonts w:ascii="Times New Roman" w:hAnsi="Times New Roman" w:cs="Times New Roman"/>
              </w:rPr>
              <w:t>(подпись)</w:t>
            </w:r>
          </w:p>
        </w:tc>
        <w:tc>
          <w:tcPr>
            <w:tcW w:w="700" w:type="dxa"/>
            <w:tcBorders>
              <w:top w:val="nil"/>
              <w:left w:val="nil"/>
              <w:bottom w:val="nil"/>
              <w:right w:val="nil"/>
            </w:tcBorders>
          </w:tcPr>
          <w:p w:rsidR="00076563" w:rsidRDefault="00076563">
            <w:pPr>
              <w:pStyle w:val="aa"/>
              <w:rPr>
                <w:rFonts w:ascii="Times New Roman" w:hAnsi="Times New Roman" w:cs="Times New Roman"/>
              </w:rPr>
            </w:pPr>
          </w:p>
        </w:tc>
        <w:tc>
          <w:tcPr>
            <w:tcW w:w="2660" w:type="dxa"/>
            <w:tcBorders>
              <w:top w:val="single" w:sz="4" w:space="0" w:color="auto"/>
              <w:left w:val="nil"/>
              <w:bottom w:val="nil"/>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(Ф.И.О.)</w:t>
            </w:r>
          </w:p>
        </w:tc>
      </w:tr>
      <w:tr w:rsidR="00076563" w:rsidTr="00076563">
        <w:tc>
          <w:tcPr>
            <w:tcW w:w="10220" w:type="dxa"/>
            <w:gridSpan w:val="10"/>
            <w:tcBorders>
              <w:top w:val="nil"/>
              <w:left w:val="single" w:sz="4" w:space="0" w:color="auto"/>
              <w:bottom w:val="nil"/>
              <w:right w:val="single" w:sz="4" w:space="0" w:color="auto"/>
            </w:tcBorders>
            <w:hideMark/>
          </w:tcPr>
          <w:p w:rsidR="00076563" w:rsidRDefault="00076563">
            <w:pPr>
              <w:pStyle w:val="aa"/>
              <w:rPr>
                <w:rFonts w:ascii="Times New Roman" w:hAnsi="Times New Roman" w:cs="Times New Roman"/>
              </w:rPr>
            </w:pPr>
            <w:r>
              <w:rPr>
                <w:rFonts w:ascii="Times New Roman" w:hAnsi="Times New Roman" w:cs="Times New Roman"/>
              </w:rPr>
              <w:t>Исполнитель, принявший документы:</w:t>
            </w:r>
          </w:p>
        </w:tc>
      </w:tr>
      <w:tr w:rsidR="00076563" w:rsidTr="00076563">
        <w:tc>
          <w:tcPr>
            <w:tcW w:w="10220" w:type="dxa"/>
            <w:gridSpan w:val="10"/>
            <w:tcBorders>
              <w:top w:val="nil"/>
              <w:left w:val="single" w:sz="4" w:space="0" w:color="auto"/>
              <w:bottom w:val="single" w:sz="4" w:space="0" w:color="auto"/>
              <w:right w:val="single" w:sz="4" w:space="0" w:color="auto"/>
            </w:tcBorders>
            <w:hideMark/>
          </w:tcPr>
          <w:p w:rsidR="00076563" w:rsidRDefault="00076563">
            <w:pPr>
              <w:pStyle w:val="aa"/>
              <w:rPr>
                <w:rFonts w:ascii="Times New Roman" w:hAnsi="Times New Roman" w:cs="Times New Roman"/>
              </w:rPr>
            </w:pPr>
            <w:r>
              <w:rPr>
                <w:rFonts w:ascii="Times New Roman" w:hAnsi="Times New Roman" w:cs="Times New Roman"/>
              </w:rPr>
              <w:t>(Ф.И.О., телефон)</w:t>
            </w:r>
          </w:p>
        </w:tc>
      </w:tr>
    </w:tbl>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p>
    <w:p w:rsidR="00076563" w:rsidRDefault="00076563" w:rsidP="00076563">
      <w:pPr>
        <w:rPr>
          <w:rFonts w:ascii="Times New Roman" w:hAnsi="Times New Roman" w:cs="Times New Roman"/>
        </w:rPr>
      </w:pPr>
    </w:p>
    <w:p w:rsidR="00076563" w:rsidRDefault="00076563" w:rsidP="00076563">
      <w:pPr>
        <w:ind w:firstLine="698"/>
        <w:jc w:val="right"/>
        <w:rPr>
          <w:rFonts w:ascii="Times New Roman" w:hAnsi="Times New Roman" w:cs="Times New Roman"/>
        </w:rPr>
      </w:pPr>
      <w:bookmarkStart w:id="77" w:name="sub_1500"/>
      <w:r>
        <w:rPr>
          <w:rStyle w:val="ad"/>
          <w:rFonts w:ascii="Times New Roman" w:hAnsi="Times New Roman" w:cs="Times New Roman"/>
        </w:rPr>
        <w:t>Приложение 5</w:t>
      </w:r>
      <w:r>
        <w:rPr>
          <w:rStyle w:val="ad"/>
          <w:rFonts w:ascii="Times New Roman" w:hAnsi="Times New Roman" w:cs="Times New Roman"/>
        </w:rPr>
        <w:br/>
        <w:t xml:space="preserve">к </w:t>
      </w:r>
      <w:hyperlink r:id="rId39" w:anchor="sub_1000" w:history="1">
        <w:r>
          <w:rPr>
            <w:rStyle w:val="ae"/>
            <w:rFonts w:ascii="Times New Roman" w:hAnsi="Times New Roman" w:cs="Times New Roman"/>
          </w:rPr>
          <w:t>Административному регламенту</w:t>
        </w:r>
      </w:hyperlink>
    </w:p>
    <w:bookmarkEnd w:id="77"/>
    <w:p w:rsidR="00076563" w:rsidRDefault="00076563" w:rsidP="00076563">
      <w:pPr>
        <w:rPr>
          <w:rFonts w:ascii="Times New Roman" w:hAnsi="Times New Roman" w:cs="Times New Roman"/>
        </w:rPr>
      </w:pPr>
    </w:p>
    <w:p w:rsidR="00076563" w:rsidRDefault="00076563" w:rsidP="00076563">
      <w:pPr>
        <w:pStyle w:val="1"/>
        <w:rPr>
          <w:rFonts w:ascii="Times New Roman" w:hAnsi="Times New Roman" w:cs="Times New Roman"/>
        </w:rPr>
      </w:pPr>
      <w:r>
        <w:rPr>
          <w:rFonts w:ascii="Times New Roman" w:hAnsi="Times New Roman" w:cs="Times New Roman"/>
        </w:rPr>
        <w:t>Акт</w:t>
      </w:r>
      <w:r>
        <w:rPr>
          <w:rFonts w:ascii="Times New Roman" w:hAnsi="Times New Roman" w:cs="Times New Roman"/>
        </w:rPr>
        <w:br/>
        <w:t>обследования, сохранения (сноса), пересадки зеленых насаждений</w:t>
      </w:r>
      <w:r>
        <w:rPr>
          <w:rFonts w:ascii="Times New Roman" w:hAnsi="Times New Roman" w:cs="Times New Roman"/>
        </w:rPr>
        <w:br/>
        <w:t>и расчета их восстановительной стоимости</w:t>
      </w:r>
    </w:p>
    <w:tbl>
      <w:tblPr>
        <w:tblW w:w="10215"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2099"/>
        <w:gridCol w:w="700"/>
        <w:gridCol w:w="140"/>
        <w:gridCol w:w="280"/>
        <w:gridCol w:w="700"/>
        <w:gridCol w:w="140"/>
        <w:gridCol w:w="140"/>
        <w:gridCol w:w="560"/>
        <w:gridCol w:w="840"/>
        <w:gridCol w:w="280"/>
        <w:gridCol w:w="1119"/>
        <w:gridCol w:w="979"/>
        <w:gridCol w:w="979"/>
        <w:gridCol w:w="140"/>
        <w:gridCol w:w="1104"/>
        <w:gridCol w:w="15"/>
      </w:tblGrid>
      <w:tr w:rsidR="00076563" w:rsidTr="00076563">
        <w:tc>
          <w:tcPr>
            <w:tcW w:w="2940" w:type="dxa"/>
            <w:gridSpan w:val="3"/>
            <w:tcBorders>
              <w:top w:val="nil"/>
              <w:left w:val="nil"/>
              <w:bottom w:val="nil"/>
              <w:right w:val="nil"/>
            </w:tcBorders>
          </w:tcPr>
          <w:p w:rsidR="00076563" w:rsidRDefault="00076563">
            <w:pPr>
              <w:ind w:firstLine="0"/>
              <w:rPr>
                <w:rFonts w:ascii="Times New Roman" w:hAnsi="Times New Roman" w:cs="Times New Roman"/>
              </w:rPr>
            </w:pPr>
          </w:p>
        </w:tc>
        <w:tc>
          <w:tcPr>
            <w:tcW w:w="280" w:type="dxa"/>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w:t>
            </w:r>
          </w:p>
        </w:tc>
        <w:tc>
          <w:tcPr>
            <w:tcW w:w="700" w:type="dxa"/>
            <w:tcBorders>
              <w:top w:val="nil"/>
              <w:left w:val="nil"/>
              <w:bottom w:val="single" w:sz="4" w:space="0" w:color="auto"/>
              <w:right w:val="nil"/>
            </w:tcBorders>
          </w:tcPr>
          <w:p w:rsidR="00076563" w:rsidRDefault="00076563">
            <w:pPr>
              <w:pStyle w:val="aa"/>
              <w:rPr>
                <w:rFonts w:ascii="Times New Roman" w:hAnsi="Times New Roman" w:cs="Times New Roman"/>
              </w:rPr>
            </w:pPr>
          </w:p>
        </w:tc>
        <w:tc>
          <w:tcPr>
            <w:tcW w:w="280" w:type="dxa"/>
            <w:gridSpan w:val="2"/>
            <w:tcBorders>
              <w:top w:val="nil"/>
              <w:left w:val="nil"/>
              <w:bottom w:val="nil"/>
              <w:right w:val="nil"/>
            </w:tcBorders>
          </w:tcPr>
          <w:p w:rsidR="00076563" w:rsidRDefault="00076563">
            <w:pPr>
              <w:pStyle w:val="aa"/>
              <w:rPr>
                <w:rFonts w:ascii="Times New Roman" w:hAnsi="Times New Roman" w:cs="Times New Roman"/>
              </w:rPr>
            </w:pPr>
          </w:p>
        </w:tc>
        <w:tc>
          <w:tcPr>
            <w:tcW w:w="1680" w:type="dxa"/>
            <w:gridSpan w:val="3"/>
            <w:tcBorders>
              <w:top w:val="nil"/>
              <w:left w:val="nil"/>
              <w:bottom w:val="single" w:sz="4" w:space="0" w:color="auto"/>
              <w:right w:val="nil"/>
            </w:tcBorders>
          </w:tcPr>
          <w:p w:rsidR="00076563" w:rsidRDefault="00076563">
            <w:pPr>
              <w:pStyle w:val="aa"/>
              <w:rPr>
                <w:rFonts w:ascii="Times New Roman" w:hAnsi="Times New Roman" w:cs="Times New Roman"/>
              </w:rPr>
            </w:pPr>
          </w:p>
        </w:tc>
        <w:tc>
          <w:tcPr>
            <w:tcW w:w="1120" w:type="dxa"/>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200 г.</w:t>
            </w:r>
          </w:p>
        </w:tc>
        <w:tc>
          <w:tcPr>
            <w:tcW w:w="3220" w:type="dxa"/>
            <w:gridSpan w:val="5"/>
            <w:tcBorders>
              <w:top w:val="nil"/>
              <w:left w:val="nil"/>
              <w:bottom w:val="nil"/>
              <w:right w:val="nil"/>
            </w:tcBorders>
          </w:tcPr>
          <w:p w:rsidR="00076563" w:rsidRDefault="00076563">
            <w:pPr>
              <w:pStyle w:val="aa"/>
              <w:rPr>
                <w:rFonts w:ascii="Times New Roman" w:hAnsi="Times New Roman" w:cs="Times New Roman"/>
              </w:rPr>
            </w:pPr>
          </w:p>
        </w:tc>
      </w:tr>
      <w:tr w:rsidR="00076563" w:rsidTr="00076563">
        <w:tc>
          <w:tcPr>
            <w:tcW w:w="5880" w:type="dxa"/>
            <w:gridSpan w:val="10"/>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Мы, нижеподписавшиеся, члены комиссии:</w:t>
            </w:r>
          </w:p>
        </w:tc>
        <w:tc>
          <w:tcPr>
            <w:tcW w:w="4340" w:type="dxa"/>
            <w:gridSpan w:val="6"/>
            <w:tcBorders>
              <w:top w:val="nil"/>
              <w:left w:val="nil"/>
              <w:bottom w:val="nil"/>
              <w:right w:val="nil"/>
            </w:tcBorders>
          </w:tcPr>
          <w:p w:rsidR="00076563" w:rsidRDefault="00076563">
            <w:pPr>
              <w:pStyle w:val="aa"/>
              <w:rPr>
                <w:rFonts w:ascii="Times New Roman" w:hAnsi="Times New Roman" w:cs="Times New Roman"/>
              </w:rPr>
            </w:pPr>
          </w:p>
        </w:tc>
      </w:tr>
      <w:tr w:rsidR="00076563" w:rsidTr="00076563">
        <w:trPr>
          <w:gridAfter w:val="1"/>
          <w:wAfter w:w="15" w:type="dxa"/>
        </w:trPr>
        <w:tc>
          <w:tcPr>
            <w:tcW w:w="3220" w:type="dxa"/>
            <w:gridSpan w:val="4"/>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1.</w:t>
            </w:r>
          </w:p>
        </w:tc>
        <w:tc>
          <w:tcPr>
            <w:tcW w:w="6985" w:type="dxa"/>
            <w:gridSpan w:val="11"/>
            <w:tcBorders>
              <w:top w:val="nil"/>
              <w:left w:val="nil"/>
              <w:bottom w:val="single" w:sz="4" w:space="0" w:color="auto"/>
              <w:right w:val="nil"/>
            </w:tcBorders>
          </w:tcPr>
          <w:p w:rsidR="00076563" w:rsidRDefault="00076563">
            <w:pPr>
              <w:pStyle w:val="aa"/>
              <w:rPr>
                <w:rFonts w:ascii="Times New Roman" w:hAnsi="Times New Roman" w:cs="Times New Roman"/>
              </w:rPr>
            </w:pPr>
          </w:p>
        </w:tc>
      </w:tr>
      <w:tr w:rsidR="00076563" w:rsidTr="00076563">
        <w:tc>
          <w:tcPr>
            <w:tcW w:w="2800" w:type="dxa"/>
            <w:gridSpan w:val="2"/>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 xml:space="preserve">2. </w:t>
            </w:r>
          </w:p>
        </w:tc>
        <w:tc>
          <w:tcPr>
            <w:tcW w:w="7420" w:type="dxa"/>
            <w:gridSpan w:val="14"/>
            <w:tcBorders>
              <w:top w:val="nil"/>
              <w:left w:val="nil"/>
              <w:bottom w:val="single" w:sz="4" w:space="0" w:color="auto"/>
              <w:right w:val="nil"/>
            </w:tcBorders>
          </w:tcPr>
          <w:p w:rsidR="00076563" w:rsidRDefault="00076563">
            <w:pPr>
              <w:pStyle w:val="aa"/>
              <w:rPr>
                <w:rFonts w:ascii="Times New Roman" w:hAnsi="Times New Roman" w:cs="Times New Roman"/>
              </w:rPr>
            </w:pPr>
          </w:p>
        </w:tc>
      </w:tr>
      <w:tr w:rsidR="00076563" w:rsidTr="00076563">
        <w:tc>
          <w:tcPr>
            <w:tcW w:w="2800" w:type="dxa"/>
            <w:gridSpan w:val="2"/>
            <w:tcBorders>
              <w:top w:val="nil"/>
              <w:left w:val="nil"/>
              <w:bottom w:val="nil"/>
              <w:right w:val="nil"/>
            </w:tcBorders>
          </w:tcPr>
          <w:p w:rsidR="00076563" w:rsidRDefault="00076563">
            <w:pPr>
              <w:pStyle w:val="aa"/>
              <w:rPr>
                <w:rFonts w:ascii="Times New Roman" w:hAnsi="Times New Roman" w:cs="Times New Roman"/>
              </w:rPr>
            </w:pPr>
          </w:p>
        </w:tc>
        <w:tc>
          <w:tcPr>
            <w:tcW w:w="7420" w:type="dxa"/>
            <w:gridSpan w:val="14"/>
            <w:tcBorders>
              <w:top w:val="nil"/>
              <w:left w:val="nil"/>
              <w:bottom w:val="single" w:sz="4" w:space="0" w:color="auto"/>
              <w:right w:val="nil"/>
            </w:tcBorders>
          </w:tcPr>
          <w:p w:rsidR="00076563" w:rsidRDefault="00076563">
            <w:pPr>
              <w:pStyle w:val="aa"/>
              <w:rPr>
                <w:rFonts w:ascii="Times New Roman" w:hAnsi="Times New Roman" w:cs="Times New Roman"/>
              </w:rPr>
            </w:pPr>
          </w:p>
        </w:tc>
      </w:tr>
      <w:tr w:rsidR="00076563" w:rsidTr="00076563">
        <w:tc>
          <w:tcPr>
            <w:tcW w:w="2800" w:type="dxa"/>
            <w:gridSpan w:val="2"/>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3. Представитель</w:t>
            </w:r>
          </w:p>
        </w:tc>
        <w:tc>
          <w:tcPr>
            <w:tcW w:w="7420" w:type="dxa"/>
            <w:gridSpan w:val="14"/>
            <w:tcBorders>
              <w:top w:val="nil"/>
              <w:left w:val="nil"/>
              <w:bottom w:val="single" w:sz="4" w:space="0" w:color="auto"/>
              <w:right w:val="nil"/>
            </w:tcBorders>
          </w:tcPr>
          <w:p w:rsidR="00076563" w:rsidRDefault="00076563">
            <w:pPr>
              <w:pStyle w:val="aa"/>
              <w:rPr>
                <w:rFonts w:ascii="Times New Roman" w:hAnsi="Times New Roman" w:cs="Times New Roman"/>
              </w:rPr>
            </w:pPr>
          </w:p>
        </w:tc>
      </w:tr>
      <w:tr w:rsidR="00076563" w:rsidTr="00076563">
        <w:tc>
          <w:tcPr>
            <w:tcW w:w="2800" w:type="dxa"/>
            <w:gridSpan w:val="2"/>
            <w:tcBorders>
              <w:top w:val="nil"/>
              <w:left w:val="nil"/>
              <w:bottom w:val="nil"/>
              <w:right w:val="nil"/>
            </w:tcBorders>
          </w:tcPr>
          <w:p w:rsidR="00076563" w:rsidRDefault="00076563">
            <w:pPr>
              <w:pStyle w:val="aa"/>
              <w:rPr>
                <w:rFonts w:ascii="Times New Roman" w:hAnsi="Times New Roman" w:cs="Times New Roman"/>
              </w:rPr>
            </w:pPr>
          </w:p>
        </w:tc>
        <w:tc>
          <w:tcPr>
            <w:tcW w:w="7420" w:type="dxa"/>
            <w:gridSpan w:val="14"/>
            <w:tcBorders>
              <w:top w:val="nil"/>
              <w:left w:val="nil"/>
              <w:bottom w:val="single" w:sz="4" w:space="0" w:color="auto"/>
              <w:right w:val="nil"/>
            </w:tcBorders>
          </w:tcPr>
          <w:p w:rsidR="00076563" w:rsidRDefault="00076563">
            <w:pPr>
              <w:pStyle w:val="aa"/>
              <w:rPr>
                <w:rFonts w:ascii="Times New Roman" w:hAnsi="Times New Roman" w:cs="Times New Roman"/>
              </w:rPr>
            </w:pPr>
          </w:p>
        </w:tc>
      </w:tr>
      <w:tr w:rsidR="00076563" w:rsidTr="00076563">
        <w:tc>
          <w:tcPr>
            <w:tcW w:w="2100" w:type="dxa"/>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на основании:</w:t>
            </w:r>
          </w:p>
        </w:tc>
        <w:tc>
          <w:tcPr>
            <w:tcW w:w="8120" w:type="dxa"/>
            <w:gridSpan w:val="15"/>
            <w:tcBorders>
              <w:top w:val="nil"/>
              <w:left w:val="nil"/>
              <w:bottom w:val="single" w:sz="4" w:space="0" w:color="auto"/>
              <w:right w:val="nil"/>
            </w:tcBorders>
          </w:tcPr>
          <w:p w:rsidR="00076563" w:rsidRDefault="00076563">
            <w:pPr>
              <w:pStyle w:val="aa"/>
              <w:rPr>
                <w:rFonts w:ascii="Times New Roman" w:hAnsi="Times New Roman" w:cs="Times New Roman"/>
              </w:rPr>
            </w:pPr>
          </w:p>
        </w:tc>
      </w:tr>
      <w:tr w:rsidR="00076563" w:rsidTr="00076563">
        <w:tc>
          <w:tcPr>
            <w:tcW w:w="10220" w:type="dxa"/>
            <w:gridSpan w:val="16"/>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сего числа произвели обследование зеленых насаждений и иных объектов</w:t>
            </w:r>
          </w:p>
        </w:tc>
      </w:tr>
      <w:tr w:rsidR="00076563" w:rsidTr="00076563">
        <w:trPr>
          <w:gridAfter w:val="1"/>
          <w:wAfter w:w="15" w:type="dxa"/>
        </w:trPr>
        <w:tc>
          <w:tcPr>
            <w:tcW w:w="9100" w:type="dxa"/>
            <w:gridSpan w:val="14"/>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благоустройства, находящихся в зоне зеленых насаждений по адресу:</w:t>
            </w:r>
          </w:p>
        </w:tc>
        <w:tc>
          <w:tcPr>
            <w:tcW w:w="1105" w:type="dxa"/>
            <w:tcBorders>
              <w:top w:val="nil"/>
              <w:left w:val="nil"/>
              <w:bottom w:val="single" w:sz="4" w:space="0" w:color="auto"/>
              <w:right w:val="nil"/>
            </w:tcBorders>
          </w:tcPr>
          <w:p w:rsidR="00076563" w:rsidRDefault="00076563">
            <w:pPr>
              <w:pStyle w:val="aa"/>
              <w:rPr>
                <w:rFonts w:ascii="Times New Roman" w:hAnsi="Times New Roman" w:cs="Times New Roman"/>
              </w:rPr>
            </w:pPr>
          </w:p>
        </w:tc>
      </w:tr>
      <w:tr w:rsidR="00076563" w:rsidTr="00076563">
        <w:tc>
          <w:tcPr>
            <w:tcW w:w="4060" w:type="dxa"/>
            <w:gridSpan w:val="6"/>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вид зеленых насаждений</w:t>
            </w:r>
          </w:p>
        </w:tc>
        <w:tc>
          <w:tcPr>
            <w:tcW w:w="6160" w:type="dxa"/>
            <w:gridSpan w:val="10"/>
            <w:tcBorders>
              <w:top w:val="nil"/>
              <w:left w:val="nil"/>
              <w:bottom w:val="single" w:sz="4" w:space="0" w:color="auto"/>
              <w:right w:val="nil"/>
            </w:tcBorders>
          </w:tcPr>
          <w:p w:rsidR="00076563" w:rsidRDefault="00076563">
            <w:pPr>
              <w:pStyle w:val="aa"/>
              <w:rPr>
                <w:rFonts w:ascii="Times New Roman" w:hAnsi="Times New Roman" w:cs="Times New Roman"/>
              </w:rPr>
            </w:pPr>
          </w:p>
        </w:tc>
      </w:tr>
      <w:tr w:rsidR="00076563" w:rsidTr="00076563">
        <w:tc>
          <w:tcPr>
            <w:tcW w:w="8960" w:type="dxa"/>
            <w:gridSpan w:val="13"/>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наименование органа перечисления средств (номер и название М.О.)</w:t>
            </w:r>
          </w:p>
        </w:tc>
        <w:tc>
          <w:tcPr>
            <w:tcW w:w="1260" w:type="dxa"/>
            <w:gridSpan w:val="3"/>
            <w:tcBorders>
              <w:top w:val="nil"/>
              <w:left w:val="nil"/>
              <w:bottom w:val="single" w:sz="4" w:space="0" w:color="auto"/>
              <w:right w:val="nil"/>
            </w:tcBorders>
          </w:tcPr>
          <w:p w:rsidR="00076563" w:rsidRDefault="00076563">
            <w:pPr>
              <w:pStyle w:val="aa"/>
              <w:rPr>
                <w:rFonts w:ascii="Times New Roman" w:hAnsi="Times New Roman" w:cs="Times New Roman"/>
              </w:rPr>
            </w:pPr>
          </w:p>
        </w:tc>
      </w:tr>
      <w:tr w:rsidR="00076563" w:rsidTr="00076563">
        <w:tc>
          <w:tcPr>
            <w:tcW w:w="7980" w:type="dxa"/>
            <w:gridSpan w:val="12"/>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и установили, что согласно проекту схеме, генплану) шифр N</w:t>
            </w:r>
          </w:p>
        </w:tc>
        <w:tc>
          <w:tcPr>
            <w:tcW w:w="2240" w:type="dxa"/>
            <w:gridSpan w:val="4"/>
            <w:tcBorders>
              <w:top w:val="nil"/>
              <w:left w:val="nil"/>
              <w:bottom w:val="single" w:sz="4" w:space="0" w:color="auto"/>
              <w:right w:val="nil"/>
            </w:tcBorders>
          </w:tcPr>
          <w:p w:rsidR="00076563" w:rsidRDefault="00076563">
            <w:pPr>
              <w:pStyle w:val="aa"/>
              <w:rPr>
                <w:rFonts w:ascii="Times New Roman" w:hAnsi="Times New Roman" w:cs="Times New Roman"/>
              </w:rPr>
            </w:pPr>
          </w:p>
        </w:tc>
      </w:tr>
      <w:tr w:rsidR="00076563" w:rsidTr="00076563">
        <w:tc>
          <w:tcPr>
            <w:tcW w:w="2800" w:type="dxa"/>
            <w:gridSpan w:val="2"/>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разработанному</w:t>
            </w:r>
          </w:p>
        </w:tc>
        <w:tc>
          <w:tcPr>
            <w:tcW w:w="2800" w:type="dxa"/>
            <w:gridSpan w:val="7"/>
            <w:tcBorders>
              <w:top w:val="nil"/>
              <w:left w:val="nil"/>
              <w:bottom w:val="single" w:sz="4" w:space="0" w:color="auto"/>
              <w:right w:val="nil"/>
            </w:tcBorders>
          </w:tcPr>
          <w:p w:rsidR="00076563" w:rsidRDefault="00076563">
            <w:pPr>
              <w:pStyle w:val="aa"/>
              <w:rPr>
                <w:rFonts w:ascii="Times New Roman" w:hAnsi="Times New Roman" w:cs="Times New Roman"/>
              </w:rPr>
            </w:pPr>
          </w:p>
        </w:tc>
        <w:tc>
          <w:tcPr>
            <w:tcW w:w="4620" w:type="dxa"/>
            <w:gridSpan w:val="7"/>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в зону производства работ по строительству</w:t>
            </w:r>
          </w:p>
        </w:tc>
      </w:tr>
      <w:tr w:rsidR="00076563" w:rsidTr="00076563">
        <w:tc>
          <w:tcPr>
            <w:tcW w:w="4760" w:type="dxa"/>
            <w:gridSpan w:val="8"/>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(размещение инженерных сетей)</w:t>
            </w:r>
          </w:p>
        </w:tc>
        <w:tc>
          <w:tcPr>
            <w:tcW w:w="5460" w:type="dxa"/>
            <w:gridSpan w:val="8"/>
            <w:tcBorders>
              <w:top w:val="nil"/>
              <w:left w:val="nil"/>
              <w:bottom w:val="single" w:sz="4" w:space="0" w:color="auto"/>
              <w:right w:val="nil"/>
            </w:tcBorders>
          </w:tcPr>
          <w:p w:rsidR="00076563" w:rsidRDefault="00076563">
            <w:pPr>
              <w:pStyle w:val="aa"/>
              <w:rPr>
                <w:rFonts w:ascii="Times New Roman" w:hAnsi="Times New Roman" w:cs="Times New Roman"/>
              </w:rPr>
            </w:pPr>
          </w:p>
        </w:tc>
      </w:tr>
      <w:tr w:rsidR="00076563" w:rsidTr="00076563">
        <w:tc>
          <w:tcPr>
            <w:tcW w:w="10220" w:type="dxa"/>
            <w:gridSpan w:val="16"/>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попадают следующие зеленые насаждения и иные объекты благоустройства:</w:t>
            </w:r>
          </w:p>
        </w:tc>
      </w:tr>
    </w:tbl>
    <w:p w:rsidR="00076563" w:rsidRDefault="00076563" w:rsidP="00076563">
      <w:pPr>
        <w:ind w:firstLine="0"/>
        <w:rPr>
          <w:rFonts w:ascii="Times New Roman" w:hAnsi="Times New Roman" w:cs="Times New Roman"/>
        </w:rPr>
      </w:pPr>
    </w:p>
    <w:p w:rsidR="00076563" w:rsidRDefault="00076563" w:rsidP="00076563">
      <w:pPr>
        <w:widowControl/>
        <w:autoSpaceDE/>
        <w:autoSpaceDN/>
        <w:adjustRightInd/>
        <w:ind w:firstLine="0"/>
        <w:jc w:val="left"/>
        <w:rPr>
          <w:rFonts w:ascii="Times New Roman" w:hAnsi="Times New Roman" w:cs="Times New Roman"/>
        </w:rPr>
        <w:sectPr w:rsidR="00076563">
          <w:pgSz w:w="11900" w:h="16800"/>
          <w:pgMar w:top="1134" w:right="800" w:bottom="1134" w:left="1100" w:header="720" w:footer="720" w:gutter="0"/>
          <w:cols w:space="720"/>
        </w:sectPr>
      </w:pPr>
    </w:p>
    <w:tbl>
      <w:tblPr>
        <w:tblW w:w="1521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05"/>
        <w:gridCol w:w="1624"/>
        <w:gridCol w:w="1094"/>
        <w:gridCol w:w="253"/>
        <w:gridCol w:w="587"/>
        <w:gridCol w:w="462"/>
        <w:gridCol w:w="1078"/>
        <w:gridCol w:w="49"/>
        <w:gridCol w:w="231"/>
        <w:gridCol w:w="700"/>
        <w:gridCol w:w="181"/>
        <w:gridCol w:w="939"/>
        <w:gridCol w:w="143"/>
        <w:gridCol w:w="1324"/>
        <w:gridCol w:w="1056"/>
        <w:gridCol w:w="52"/>
        <w:gridCol w:w="1628"/>
        <w:gridCol w:w="1220"/>
        <w:gridCol w:w="1041"/>
        <w:gridCol w:w="1043"/>
      </w:tblGrid>
      <w:tr w:rsidR="00076563" w:rsidTr="00076563">
        <w:tc>
          <w:tcPr>
            <w:tcW w:w="504" w:type="dxa"/>
            <w:vMerge w:val="restart"/>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lastRenderedPageBreak/>
              <w:t>N</w:t>
            </w:r>
          </w:p>
        </w:tc>
        <w:tc>
          <w:tcPr>
            <w:tcW w:w="1623" w:type="dxa"/>
            <w:vMerge w:val="restart"/>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Порода деревьев, кустарников и иные объемы, находящиеся в зоне зеленых насаждений</w:t>
            </w:r>
          </w:p>
        </w:tc>
        <w:tc>
          <w:tcPr>
            <w:tcW w:w="1346" w:type="dxa"/>
            <w:gridSpan w:val="2"/>
            <w:vMerge w:val="restart"/>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Диаметр деревьев, возраст кустарников</w:t>
            </w:r>
          </w:p>
        </w:tc>
        <w:tc>
          <w:tcPr>
            <w:tcW w:w="3288" w:type="dxa"/>
            <w:gridSpan w:val="7"/>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Количество</w:t>
            </w:r>
          </w:p>
        </w:tc>
        <w:tc>
          <w:tcPr>
            <w:tcW w:w="1082" w:type="dxa"/>
            <w:gridSpan w:val="2"/>
            <w:vMerge w:val="restart"/>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Коэффициент стоимости деревьев (пр. N 2)</w:t>
            </w:r>
          </w:p>
        </w:tc>
        <w:tc>
          <w:tcPr>
            <w:tcW w:w="1324" w:type="dxa"/>
            <w:vMerge w:val="restart"/>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Коэффициент стоимости кустарников (пр. N 2)</w:t>
            </w:r>
          </w:p>
        </w:tc>
        <w:tc>
          <w:tcPr>
            <w:tcW w:w="1108" w:type="dxa"/>
            <w:gridSpan w:val="2"/>
            <w:vMerge w:val="restart"/>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Коэффициент стоимости газонов (пр. N 3)</w:t>
            </w:r>
          </w:p>
        </w:tc>
        <w:tc>
          <w:tcPr>
            <w:tcW w:w="1628" w:type="dxa"/>
            <w:vMerge w:val="restart"/>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Коэффициент стоимости иных объектов благоустройства (пр. N 4)</w:t>
            </w:r>
          </w:p>
        </w:tc>
        <w:tc>
          <w:tcPr>
            <w:tcW w:w="1220" w:type="dxa"/>
            <w:vMerge w:val="restart"/>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Коэффициент общего состояния (пр. N 5)</w:t>
            </w:r>
          </w:p>
        </w:tc>
        <w:tc>
          <w:tcPr>
            <w:tcW w:w="1041" w:type="dxa"/>
            <w:vMerge w:val="restart"/>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Стоимость условной единицы</w:t>
            </w:r>
          </w:p>
        </w:tc>
        <w:tc>
          <w:tcPr>
            <w:tcW w:w="1040" w:type="dxa"/>
            <w:vMerge w:val="restart"/>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Сумма восстановительной стоимости</w:t>
            </w:r>
          </w:p>
        </w:tc>
      </w:tr>
      <w:tr w:rsidR="00076563" w:rsidTr="00076563">
        <w:tc>
          <w:tcPr>
            <w:tcW w:w="300" w:type="dxa"/>
            <w:vMerge/>
            <w:tcBorders>
              <w:top w:val="single" w:sz="4" w:space="0" w:color="auto"/>
              <w:left w:val="single" w:sz="4" w:space="0" w:color="auto"/>
              <w:bottom w:val="single" w:sz="4" w:space="0" w:color="auto"/>
              <w:right w:val="single" w:sz="4" w:space="0" w:color="auto"/>
            </w:tcBorders>
            <w:vAlign w:val="center"/>
            <w:hideMark/>
          </w:tcPr>
          <w:p w:rsidR="00076563" w:rsidRDefault="00076563">
            <w:pPr>
              <w:widowControl/>
              <w:autoSpaceDE/>
              <w:autoSpaceDN/>
              <w:adjustRightInd/>
              <w:ind w:firstLine="0"/>
              <w:jc w:val="left"/>
              <w:rPr>
                <w:rFonts w:ascii="Times New Roman" w:hAnsi="Times New Roman" w:cs="Times New Roman"/>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76563" w:rsidRDefault="00076563">
            <w:pPr>
              <w:widowControl/>
              <w:autoSpaceDE/>
              <w:autoSpaceDN/>
              <w:adjustRightInd/>
              <w:ind w:firstLine="0"/>
              <w:jc w:val="left"/>
              <w:rPr>
                <w:rFonts w:ascii="Times New Roman" w:hAnsi="Times New Roman" w:cs="Times New Roman"/>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076563" w:rsidRDefault="00076563">
            <w:pPr>
              <w:widowControl/>
              <w:autoSpaceDE/>
              <w:autoSpaceDN/>
              <w:adjustRightInd/>
              <w:ind w:firstLine="0"/>
              <w:jc w:val="left"/>
              <w:rPr>
                <w:rFonts w:ascii="Times New Roman" w:hAnsi="Times New Roman" w:cs="Times New Roman"/>
              </w:rPr>
            </w:pPr>
          </w:p>
        </w:tc>
        <w:tc>
          <w:tcPr>
            <w:tcW w:w="1049" w:type="dxa"/>
            <w:gridSpan w:val="2"/>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Подлежат вырубке</w:t>
            </w:r>
          </w:p>
        </w:tc>
        <w:tc>
          <w:tcPr>
            <w:tcW w:w="1127" w:type="dxa"/>
            <w:gridSpan w:val="2"/>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Подлежат пересадке</w:t>
            </w:r>
          </w:p>
        </w:tc>
        <w:tc>
          <w:tcPr>
            <w:tcW w:w="1112" w:type="dxa"/>
            <w:gridSpan w:val="3"/>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Подлежат сохранению</w:t>
            </w:r>
          </w:p>
        </w:tc>
        <w:tc>
          <w:tcPr>
            <w:tcW w:w="3120" w:type="dxa"/>
            <w:gridSpan w:val="2"/>
            <w:vMerge/>
            <w:tcBorders>
              <w:top w:val="single" w:sz="4" w:space="0" w:color="auto"/>
              <w:left w:val="single" w:sz="4" w:space="0" w:color="auto"/>
              <w:bottom w:val="single" w:sz="4" w:space="0" w:color="auto"/>
              <w:right w:val="single" w:sz="4" w:space="0" w:color="auto"/>
            </w:tcBorders>
            <w:vAlign w:val="center"/>
            <w:hideMark/>
          </w:tcPr>
          <w:p w:rsidR="00076563" w:rsidRDefault="00076563">
            <w:pPr>
              <w:widowControl/>
              <w:autoSpaceDE/>
              <w:autoSpaceDN/>
              <w:adjustRightInd/>
              <w:ind w:firstLine="0"/>
              <w:jc w:val="left"/>
              <w:rPr>
                <w:rFonts w:ascii="Times New Roman" w:hAnsi="Times New Roman" w:cs="Times New Roman"/>
              </w:rPr>
            </w:pP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076563" w:rsidRDefault="00076563">
            <w:pPr>
              <w:widowControl/>
              <w:autoSpaceDE/>
              <w:autoSpaceDN/>
              <w:adjustRightInd/>
              <w:ind w:firstLine="0"/>
              <w:jc w:val="left"/>
              <w:rPr>
                <w:rFonts w:ascii="Times New Roman" w:hAnsi="Times New Roman" w:cs="Times New Roman"/>
              </w:rPr>
            </w:pPr>
          </w:p>
        </w:tc>
        <w:tc>
          <w:tcPr>
            <w:tcW w:w="6088" w:type="dxa"/>
            <w:gridSpan w:val="2"/>
            <w:vMerge/>
            <w:tcBorders>
              <w:top w:val="single" w:sz="4" w:space="0" w:color="auto"/>
              <w:left w:val="single" w:sz="4" w:space="0" w:color="auto"/>
              <w:bottom w:val="single" w:sz="4" w:space="0" w:color="auto"/>
              <w:right w:val="single" w:sz="4" w:space="0" w:color="auto"/>
            </w:tcBorders>
            <w:vAlign w:val="center"/>
            <w:hideMark/>
          </w:tcPr>
          <w:p w:rsidR="00076563" w:rsidRDefault="00076563">
            <w:pPr>
              <w:widowControl/>
              <w:autoSpaceDE/>
              <w:autoSpaceDN/>
              <w:adjustRightInd/>
              <w:ind w:firstLine="0"/>
              <w:jc w:val="left"/>
              <w:rPr>
                <w:rFonts w:ascii="Times New Roman" w:hAnsi="Times New Roman" w:cs="Times New Roman"/>
              </w:rPr>
            </w:pPr>
          </w:p>
        </w:tc>
        <w:tc>
          <w:tcPr>
            <w:tcW w:w="1628" w:type="dxa"/>
            <w:vMerge/>
            <w:tcBorders>
              <w:top w:val="single" w:sz="4" w:space="0" w:color="auto"/>
              <w:left w:val="single" w:sz="4" w:space="0" w:color="auto"/>
              <w:bottom w:val="single" w:sz="4" w:space="0" w:color="auto"/>
              <w:right w:val="single" w:sz="4" w:space="0" w:color="auto"/>
            </w:tcBorders>
            <w:vAlign w:val="center"/>
            <w:hideMark/>
          </w:tcPr>
          <w:p w:rsidR="00076563" w:rsidRDefault="00076563">
            <w:pPr>
              <w:widowControl/>
              <w:autoSpaceDE/>
              <w:autoSpaceDN/>
              <w:adjustRightInd/>
              <w:ind w:firstLine="0"/>
              <w:jc w:val="left"/>
              <w:rPr>
                <w:rFonts w:ascii="Times New Roman" w:hAnsi="Times New Roman" w:cs="Times New Roman"/>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076563" w:rsidRDefault="00076563">
            <w:pPr>
              <w:widowControl/>
              <w:autoSpaceDE/>
              <w:autoSpaceDN/>
              <w:adjustRightInd/>
              <w:ind w:firstLine="0"/>
              <w:jc w:val="left"/>
              <w:rPr>
                <w:rFonts w:ascii="Times New Roman" w:hAnsi="Times New Roman" w:cs="Times New Roman"/>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rsidR="00076563" w:rsidRDefault="00076563">
            <w:pPr>
              <w:widowControl/>
              <w:autoSpaceDE/>
              <w:autoSpaceDN/>
              <w:adjustRightInd/>
              <w:ind w:firstLine="0"/>
              <w:jc w:val="left"/>
              <w:rPr>
                <w:rFonts w:ascii="Times New Roman" w:hAnsi="Times New Roman" w:cs="Times New Roman"/>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076563" w:rsidRDefault="00076563">
            <w:pPr>
              <w:widowControl/>
              <w:autoSpaceDE/>
              <w:autoSpaceDN/>
              <w:adjustRightInd/>
              <w:ind w:firstLine="0"/>
              <w:jc w:val="left"/>
              <w:rPr>
                <w:rFonts w:ascii="Times New Roman" w:hAnsi="Times New Roman" w:cs="Times New Roman"/>
              </w:rPr>
            </w:pPr>
          </w:p>
        </w:tc>
      </w:tr>
      <w:tr w:rsidR="00076563" w:rsidTr="00076563">
        <w:tc>
          <w:tcPr>
            <w:tcW w:w="504" w:type="dxa"/>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1</w:t>
            </w:r>
          </w:p>
        </w:tc>
        <w:tc>
          <w:tcPr>
            <w:tcW w:w="1623" w:type="dxa"/>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2</w:t>
            </w:r>
          </w:p>
        </w:tc>
        <w:tc>
          <w:tcPr>
            <w:tcW w:w="1346" w:type="dxa"/>
            <w:gridSpan w:val="2"/>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3</w:t>
            </w:r>
          </w:p>
        </w:tc>
        <w:tc>
          <w:tcPr>
            <w:tcW w:w="1049" w:type="dxa"/>
            <w:gridSpan w:val="2"/>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4</w:t>
            </w:r>
          </w:p>
        </w:tc>
        <w:tc>
          <w:tcPr>
            <w:tcW w:w="1127" w:type="dxa"/>
            <w:gridSpan w:val="2"/>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5</w:t>
            </w:r>
          </w:p>
        </w:tc>
        <w:tc>
          <w:tcPr>
            <w:tcW w:w="1112" w:type="dxa"/>
            <w:gridSpan w:val="3"/>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6</w:t>
            </w:r>
          </w:p>
        </w:tc>
        <w:tc>
          <w:tcPr>
            <w:tcW w:w="1082" w:type="dxa"/>
            <w:gridSpan w:val="2"/>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7</w:t>
            </w:r>
          </w:p>
        </w:tc>
        <w:tc>
          <w:tcPr>
            <w:tcW w:w="1324" w:type="dxa"/>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8</w:t>
            </w:r>
          </w:p>
        </w:tc>
        <w:tc>
          <w:tcPr>
            <w:tcW w:w="1108" w:type="dxa"/>
            <w:gridSpan w:val="2"/>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9</w:t>
            </w:r>
          </w:p>
        </w:tc>
        <w:tc>
          <w:tcPr>
            <w:tcW w:w="1628" w:type="dxa"/>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10</w:t>
            </w:r>
          </w:p>
        </w:tc>
        <w:tc>
          <w:tcPr>
            <w:tcW w:w="1220" w:type="dxa"/>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11</w:t>
            </w:r>
          </w:p>
        </w:tc>
        <w:tc>
          <w:tcPr>
            <w:tcW w:w="1041" w:type="dxa"/>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12</w:t>
            </w:r>
          </w:p>
        </w:tc>
        <w:tc>
          <w:tcPr>
            <w:tcW w:w="1040" w:type="dxa"/>
            <w:tcBorders>
              <w:top w:val="single" w:sz="4" w:space="0" w:color="auto"/>
              <w:left w:val="single" w:sz="4" w:space="0" w:color="auto"/>
              <w:bottom w:val="single" w:sz="4" w:space="0" w:color="auto"/>
              <w:right w:val="single" w:sz="4" w:space="0" w:color="auto"/>
            </w:tcBorders>
            <w:hideMark/>
          </w:tcPr>
          <w:p w:rsidR="00076563" w:rsidRDefault="00076563">
            <w:pPr>
              <w:pStyle w:val="aa"/>
              <w:jc w:val="center"/>
              <w:rPr>
                <w:rFonts w:ascii="Times New Roman" w:hAnsi="Times New Roman" w:cs="Times New Roman"/>
              </w:rPr>
            </w:pPr>
            <w:r>
              <w:rPr>
                <w:rFonts w:ascii="Times New Roman" w:hAnsi="Times New Roman" w:cs="Times New Roman"/>
              </w:rPr>
              <w:t>13</w:t>
            </w:r>
          </w:p>
        </w:tc>
      </w:tr>
      <w:tr w:rsidR="00076563" w:rsidTr="00076563">
        <w:tc>
          <w:tcPr>
            <w:tcW w:w="50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46"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9"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27"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12" w:type="dxa"/>
            <w:gridSpan w:val="3"/>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82"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2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08"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8"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r>
      <w:tr w:rsidR="00076563" w:rsidTr="00076563">
        <w:tc>
          <w:tcPr>
            <w:tcW w:w="50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46"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9"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27"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12" w:type="dxa"/>
            <w:gridSpan w:val="3"/>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82"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2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08"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8"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r>
      <w:tr w:rsidR="00076563" w:rsidTr="00076563">
        <w:tc>
          <w:tcPr>
            <w:tcW w:w="50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46"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9"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27"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12" w:type="dxa"/>
            <w:gridSpan w:val="3"/>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82"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2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08"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8"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r>
      <w:tr w:rsidR="00076563" w:rsidTr="00076563">
        <w:tc>
          <w:tcPr>
            <w:tcW w:w="50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46"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9"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27"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12" w:type="dxa"/>
            <w:gridSpan w:val="3"/>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82"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2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08"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8"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r>
      <w:tr w:rsidR="00076563" w:rsidTr="00076563">
        <w:tc>
          <w:tcPr>
            <w:tcW w:w="50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46"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9"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27"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12" w:type="dxa"/>
            <w:gridSpan w:val="3"/>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82"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2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08"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8"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r>
      <w:tr w:rsidR="00076563" w:rsidTr="00076563">
        <w:tc>
          <w:tcPr>
            <w:tcW w:w="50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46"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9"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27"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12" w:type="dxa"/>
            <w:gridSpan w:val="3"/>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82"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2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08"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8"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r>
      <w:tr w:rsidR="00076563" w:rsidTr="00076563">
        <w:tc>
          <w:tcPr>
            <w:tcW w:w="50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46"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9"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27"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12" w:type="dxa"/>
            <w:gridSpan w:val="3"/>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82"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2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08"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8"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r>
      <w:tr w:rsidR="00076563" w:rsidTr="00076563">
        <w:tc>
          <w:tcPr>
            <w:tcW w:w="50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46"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9"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27"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12" w:type="dxa"/>
            <w:gridSpan w:val="3"/>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82"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2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08"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8"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r>
      <w:tr w:rsidR="00076563" w:rsidTr="00076563">
        <w:tc>
          <w:tcPr>
            <w:tcW w:w="50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46"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9"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27"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12" w:type="dxa"/>
            <w:gridSpan w:val="3"/>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82"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2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08"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8"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r>
      <w:tr w:rsidR="00076563" w:rsidTr="00076563">
        <w:tc>
          <w:tcPr>
            <w:tcW w:w="50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46"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9"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27"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12" w:type="dxa"/>
            <w:gridSpan w:val="3"/>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82"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2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08"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8"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r>
      <w:tr w:rsidR="00076563" w:rsidTr="00076563">
        <w:tc>
          <w:tcPr>
            <w:tcW w:w="50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46"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9"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27"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12" w:type="dxa"/>
            <w:gridSpan w:val="3"/>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82"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2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08"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8"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r>
      <w:tr w:rsidR="00076563" w:rsidTr="00076563">
        <w:tc>
          <w:tcPr>
            <w:tcW w:w="50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3" w:type="dxa"/>
            <w:tcBorders>
              <w:top w:val="single" w:sz="4" w:space="0" w:color="auto"/>
              <w:left w:val="single" w:sz="4" w:space="0" w:color="auto"/>
              <w:bottom w:val="single" w:sz="4" w:space="0" w:color="auto"/>
              <w:right w:val="single" w:sz="4" w:space="0" w:color="auto"/>
            </w:tcBorders>
            <w:hideMark/>
          </w:tcPr>
          <w:p w:rsidR="00076563" w:rsidRDefault="00076563">
            <w:pPr>
              <w:pStyle w:val="aa"/>
              <w:rPr>
                <w:rFonts w:ascii="Times New Roman" w:hAnsi="Times New Roman" w:cs="Times New Roman"/>
              </w:rPr>
            </w:pPr>
            <w:r>
              <w:rPr>
                <w:rFonts w:ascii="Times New Roman" w:hAnsi="Times New Roman" w:cs="Times New Roman"/>
              </w:rPr>
              <w:t>Итого:</w:t>
            </w:r>
          </w:p>
        </w:tc>
        <w:tc>
          <w:tcPr>
            <w:tcW w:w="1346"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9"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27"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12" w:type="dxa"/>
            <w:gridSpan w:val="3"/>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82"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324"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108" w:type="dxa"/>
            <w:gridSpan w:val="2"/>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628"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1"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c>
          <w:tcPr>
            <w:tcW w:w="1040" w:type="dxa"/>
            <w:tcBorders>
              <w:top w:val="single" w:sz="4" w:space="0" w:color="auto"/>
              <w:left w:val="single" w:sz="4" w:space="0" w:color="auto"/>
              <w:bottom w:val="single" w:sz="4" w:space="0" w:color="auto"/>
              <w:right w:val="single" w:sz="4" w:space="0" w:color="auto"/>
            </w:tcBorders>
          </w:tcPr>
          <w:p w:rsidR="00076563" w:rsidRDefault="00076563">
            <w:pPr>
              <w:pStyle w:val="aa"/>
              <w:rPr>
                <w:rFonts w:ascii="Times New Roman" w:hAnsi="Times New Roman" w:cs="Times New Roman"/>
              </w:rPr>
            </w:pPr>
          </w:p>
        </w:tc>
      </w:tr>
      <w:tr w:rsidR="00076563" w:rsidTr="00076563">
        <w:trPr>
          <w:gridAfter w:val="5"/>
          <w:wAfter w:w="4984" w:type="dxa"/>
        </w:trPr>
        <w:tc>
          <w:tcPr>
            <w:tcW w:w="10220" w:type="dxa"/>
            <w:gridSpan w:val="15"/>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 xml:space="preserve">Оценка произведена по таксам, утвержденным </w:t>
            </w:r>
          </w:p>
        </w:tc>
      </w:tr>
      <w:tr w:rsidR="00076563" w:rsidTr="00076563">
        <w:trPr>
          <w:gridAfter w:val="5"/>
          <w:wAfter w:w="4984" w:type="dxa"/>
        </w:trPr>
        <w:tc>
          <w:tcPr>
            <w:tcW w:w="4060" w:type="dxa"/>
            <w:gridSpan w:val="5"/>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Вышеуказанную сумму в размере</w:t>
            </w:r>
          </w:p>
        </w:tc>
        <w:tc>
          <w:tcPr>
            <w:tcW w:w="1820" w:type="dxa"/>
            <w:gridSpan w:val="4"/>
            <w:tcBorders>
              <w:top w:val="nil"/>
              <w:left w:val="nil"/>
              <w:bottom w:val="single" w:sz="4" w:space="0" w:color="auto"/>
              <w:right w:val="nil"/>
            </w:tcBorders>
          </w:tcPr>
          <w:p w:rsidR="00076563" w:rsidRDefault="00076563">
            <w:pPr>
              <w:pStyle w:val="aa"/>
              <w:rPr>
                <w:rFonts w:ascii="Times New Roman" w:hAnsi="Times New Roman" w:cs="Times New Roman"/>
              </w:rPr>
            </w:pPr>
          </w:p>
        </w:tc>
        <w:tc>
          <w:tcPr>
            <w:tcW w:w="700" w:type="dxa"/>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руб.</w:t>
            </w:r>
          </w:p>
        </w:tc>
        <w:tc>
          <w:tcPr>
            <w:tcW w:w="1260" w:type="dxa"/>
            <w:gridSpan w:val="3"/>
            <w:tcBorders>
              <w:top w:val="nil"/>
              <w:left w:val="nil"/>
              <w:bottom w:val="single" w:sz="4" w:space="0" w:color="auto"/>
              <w:right w:val="nil"/>
            </w:tcBorders>
          </w:tcPr>
          <w:p w:rsidR="00076563" w:rsidRDefault="00076563">
            <w:pPr>
              <w:pStyle w:val="aa"/>
              <w:rPr>
                <w:rFonts w:ascii="Times New Roman" w:hAnsi="Times New Roman" w:cs="Times New Roman"/>
              </w:rPr>
            </w:pPr>
          </w:p>
        </w:tc>
        <w:tc>
          <w:tcPr>
            <w:tcW w:w="2380" w:type="dxa"/>
            <w:gridSpan w:val="2"/>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коп.</w:t>
            </w:r>
          </w:p>
        </w:tc>
      </w:tr>
      <w:tr w:rsidR="00076563" w:rsidTr="00076563">
        <w:trPr>
          <w:gridAfter w:val="5"/>
          <w:wAfter w:w="4984" w:type="dxa"/>
        </w:trPr>
        <w:tc>
          <w:tcPr>
            <w:tcW w:w="7700" w:type="dxa"/>
            <w:gridSpan w:val="12"/>
            <w:tcBorders>
              <w:top w:val="nil"/>
              <w:left w:val="nil"/>
              <w:bottom w:val="single" w:sz="4" w:space="0" w:color="auto"/>
              <w:right w:val="nil"/>
            </w:tcBorders>
          </w:tcPr>
          <w:p w:rsidR="00076563" w:rsidRDefault="00076563">
            <w:pPr>
              <w:pStyle w:val="aa"/>
              <w:rPr>
                <w:rFonts w:ascii="Times New Roman" w:hAnsi="Times New Roman" w:cs="Times New Roman"/>
              </w:rPr>
            </w:pPr>
          </w:p>
        </w:tc>
        <w:tc>
          <w:tcPr>
            <w:tcW w:w="2520" w:type="dxa"/>
            <w:gridSpan w:val="3"/>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рублей 00 копеек</w:t>
            </w:r>
          </w:p>
        </w:tc>
      </w:tr>
      <w:tr w:rsidR="00076563" w:rsidTr="00076563">
        <w:trPr>
          <w:gridAfter w:val="5"/>
          <w:wAfter w:w="4984" w:type="dxa"/>
        </w:trPr>
        <w:tc>
          <w:tcPr>
            <w:tcW w:w="10220" w:type="dxa"/>
            <w:gridSpan w:val="15"/>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должен перечислить не позднее пяти дней со дня выписки счета, после чего будет выдан порубочный билет на снос и пересадку вышеперечисленных деревьев и кустарников.</w:t>
            </w:r>
          </w:p>
        </w:tc>
      </w:tr>
      <w:tr w:rsidR="00076563" w:rsidTr="00076563">
        <w:trPr>
          <w:gridAfter w:val="5"/>
          <w:wAfter w:w="4984" w:type="dxa"/>
        </w:trPr>
        <w:tc>
          <w:tcPr>
            <w:tcW w:w="10220" w:type="dxa"/>
            <w:gridSpan w:val="15"/>
            <w:tcBorders>
              <w:top w:val="nil"/>
              <w:left w:val="nil"/>
              <w:bottom w:val="nil"/>
              <w:right w:val="nil"/>
            </w:tcBorders>
            <w:hideMark/>
          </w:tcPr>
          <w:p w:rsidR="00076563" w:rsidRDefault="00076563">
            <w:pPr>
              <w:pStyle w:val="aa"/>
              <w:rPr>
                <w:rFonts w:ascii="Times New Roman" w:hAnsi="Times New Roman" w:cs="Times New Roman"/>
              </w:rPr>
            </w:pPr>
            <w:r>
              <w:rPr>
                <w:rStyle w:val="ad"/>
                <w:rFonts w:ascii="Times New Roman" w:hAnsi="Times New Roman" w:cs="Times New Roman"/>
              </w:rPr>
              <w:t>Предложении и заключения комиссии:</w:t>
            </w:r>
          </w:p>
        </w:tc>
      </w:tr>
      <w:tr w:rsidR="00076563" w:rsidTr="00076563">
        <w:trPr>
          <w:gridAfter w:val="5"/>
          <w:wAfter w:w="4984" w:type="dxa"/>
        </w:trPr>
        <w:tc>
          <w:tcPr>
            <w:tcW w:w="10220" w:type="dxa"/>
            <w:gridSpan w:val="15"/>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1. До начала работ оплатить восстановительную стоимость за ущерб, наносимый зеленому фонду поселения.</w:t>
            </w:r>
          </w:p>
        </w:tc>
      </w:tr>
      <w:tr w:rsidR="00076563" w:rsidTr="00076563">
        <w:trPr>
          <w:gridAfter w:val="5"/>
          <w:wAfter w:w="4984" w:type="dxa"/>
        </w:trPr>
        <w:tc>
          <w:tcPr>
            <w:tcW w:w="10220" w:type="dxa"/>
            <w:gridSpan w:val="15"/>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2. Перед началом работ вызвать на место владельца территории.</w:t>
            </w:r>
          </w:p>
        </w:tc>
      </w:tr>
      <w:tr w:rsidR="00076563" w:rsidTr="00076563">
        <w:trPr>
          <w:gridAfter w:val="5"/>
          <w:wAfter w:w="4984" w:type="dxa"/>
        </w:trPr>
        <w:tc>
          <w:tcPr>
            <w:tcW w:w="10220" w:type="dxa"/>
            <w:gridSpan w:val="15"/>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3. Снос зеленых насаждений на объекте производить только при наличии порубочного билета.</w:t>
            </w:r>
          </w:p>
        </w:tc>
      </w:tr>
      <w:tr w:rsidR="00076563" w:rsidTr="00076563">
        <w:trPr>
          <w:gridAfter w:val="5"/>
          <w:wAfter w:w="4984" w:type="dxa"/>
        </w:trPr>
        <w:tc>
          <w:tcPr>
            <w:tcW w:w="10220" w:type="dxa"/>
            <w:gridSpan w:val="15"/>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4. После окончания работ произвести восстановление нарушенного благоустройства.</w:t>
            </w:r>
          </w:p>
        </w:tc>
      </w:tr>
      <w:tr w:rsidR="00076563" w:rsidTr="00076563">
        <w:trPr>
          <w:gridAfter w:val="5"/>
          <w:wAfter w:w="4984" w:type="dxa"/>
        </w:trPr>
        <w:tc>
          <w:tcPr>
            <w:tcW w:w="10220" w:type="dxa"/>
            <w:gridSpan w:val="15"/>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t>5. Выполненное благоустройство сдать владельцу территории и представителю  администрации</w:t>
            </w:r>
          </w:p>
        </w:tc>
      </w:tr>
      <w:tr w:rsidR="00076563" w:rsidTr="00076563">
        <w:trPr>
          <w:gridAfter w:val="5"/>
          <w:wAfter w:w="4984" w:type="dxa"/>
        </w:trPr>
        <w:tc>
          <w:tcPr>
            <w:tcW w:w="3220" w:type="dxa"/>
            <w:gridSpan w:val="3"/>
            <w:tcBorders>
              <w:top w:val="nil"/>
              <w:left w:val="nil"/>
              <w:bottom w:val="nil"/>
              <w:right w:val="nil"/>
            </w:tcBorders>
            <w:hideMark/>
          </w:tcPr>
          <w:p w:rsidR="00076563" w:rsidRDefault="00076563">
            <w:pPr>
              <w:pStyle w:val="aa"/>
              <w:rPr>
                <w:rFonts w:ascii="Times New Roman" w:hAnsi="Times New Roman" w:cs="Times New Roman"/>
              </w:rPr>
            </w:pPr>
            <w:r>
              <w:rPr>
                <w:rFonts w:ascii="Times New Roman" w:hAnsi="Times New Roman" w:cs="Times New Roman"/>
              </w:rPr>
              <w:lastRenderedPageBreak/>
              <w:t>Подписи членов комиссии:</w:t>
            </w:r>
          </w:p>
        </w:tc>
        <w:tc>
          <w:tcPr>
            <w:tcW w:w="2380" w:type="dxa"/>
            <w:gridSpan w:val="4"/>
            <w:tcBorders>
              <w:top w:val="nil"/>
              <w:left w:val="nil"/>
              <w:bottom w:val="single" w:sz="4" w:space="0" w:color="auto"/>
              <w:right w:val="nil"/>
            </w:tcBorders>
          </w:tcPr>
          <w:p w:rsidR="00076563" w:rsidRDefault="00076563">
            <w:pPr>
              <w:pStyle w:val="aa"/>
              <w:rPr>
                <w:rFonts w:ascii="Times New Roman" w:hAnsi="Times New Roman" w:cs="Times New Roman"/>
              </w:rPr>
            </w:pPr>
          </w:p>
        </w:tc>
        <w:tc>
          <w:tcPr>
            <w:tcW w:w="4620" w:type="dxa"/>
            <w:gridSpan w:val="8"/>
            <w:tcBorders>
              <w:top w:val="nil"/>
              <w:left w:val="nil"/>
              <w:bottom w:val="nil"/>
              <w:right w:val="nil"/>
            </w:tcBorders>
          </w:tcPr>
          <w:p w:rsidR="00076563" w:rsidRDefault="00076563">
            <w:pPr>
              <w:pStyle w:val="aa"/>
              <w:rPr>
                <w:rFonts w:ascii="Times New Roman" w:hAnsi="Times New Roman" w:cs="Times New Roman"/>
              </w:rPr>
            </w:pPr>
          </w:p>
        </w:tc>
      </w:tr>
      <w:tr w:rsidR="00076563" w:rsidTr="00076563">
        <w:trPr>
          <w:gridAfter w:val="5"/>
          <w:wAfter w:w="4984" w:type="dxa"/>
        </w:trPr>
        <w:tc>
          <w:tcPr>
            <w:tcW w:w="3220" w:type="dxa"/>
            <w:gridSpan w:val="3"/>
            <w:tcBorders>
              <w:top w:val="nil"/>
              <w:left w:val="nil"/>
              <w:bottom w:val="nil"/>
              <w:right w:val="nil"/>
            </w:tcBorders>
          </w:tcPr>
          <w:p w:rsidR="00076563" w:rsidRDefault="00076563">
            <w:pPr>
              <w:pStyle w:val="aa"/>
              <w:rPr>
                <w:rFonts w:ascii="Times New Roman" w:hAnsi="Times New Roman" w:cs="Times New Roman"/>
              </w:rPr>
            </w:pPr>
          </w:p>
        </w:tc>
        <w:tc>
          <w:tcPr>
            <w:tcW w:w="2380" w:type="dxa"/>
            <w:gridSpan w:val="4"/>
            <w:tcBorders>
              <w:top w:val="nil"/>
              <w:left w:val="nil"/>
              <w:bottom w:val="single" w:sz="4" w:space="0" w:color="auto"/>
              <w:right w:val="nil"/>
            </w:tcBorders>
          </w:tcPr>
          <w:p w:rsidR="00076563" w:rsidRDefault="00076563">
            <w:pPr>
              <w:pStyle w:val="aa"/>
              <w:rPr>
                <w:rFonts w:ascii="Times New Roman" w:hAnsi="Times New Roman" w:cs="Times New Roman"/>
              </w:rPr>
            </w:pPr>
          </w:p>
        </w:tc>
        <w:tc>
          <w:tcPr>
            <w:tcW w:w="4620" w:type="dxa"/>
            <w:gridSpan w:val="8"/>
            <w:tcBorders>
              <w:top w:val="nil"/>
              <w:left w:val="nil"/>
              <w:bottom w:val="nil"/>
              <w:right w:val="nil"/>
            </w:tcBorders>
          </w:tcPr>
          <w:p w:rsidR="00076563" w:rsidRDefault="00076563">
            <w:pPr>
              <w:pStyle w:val="aa"/>
              <w:rPr>
                <w:rFonts w:ascii="Times New Roman" w:hAnsi="Times New Roman" w:cs="Times New Roman"/>
              </w:rPr>
            </w:pPr>
          </w:p>
        </w:tc>
      </w:tr>
      <w:tr w:rsidR="00076563" w:rsidTr="00076563">
        <w:trPr>
          <w:gridAfter w:val="5"/>
          <w:wAfter w:w="4984" w:type="dxa"/>
        </w:trPr>
        <w:tc>
          <w:tcPr>
            <w:tcW w:w="3220" w:type="dxa"/>
            <w:gridSpan w:val="3"/>
            <w:tcBorders>
              <w:top w:val="nil"/>
              <w:left w:val="nil"/>
              <w:bottom w:val="nil"/>
              <w:right w:val="nil"/>
            </w:tcBorders>
          </w:tcPr>
          <w:p w:rsidR="00076563" w:rsidRDefault="00076563">
            <w:pPr>
              <w:pStyle w:val="aa"/>
              <w:rPr>
                <w:rFonts w:ascii="Times New Roman" w:hAnsi="Times New Roman" w:cs="Times New Roman"/>
              </w:rPr>
            </w:pPr>
          </w:p>
        </w:tc>
        <w:tc>
          <w:tcPr>
            <w:tcW w:w="2380" w:type="dxa"/>
            <w:gridSpan w:val="4"/>
            <w:tcBorders>
              <w:top w:val="nil"/>
              <w:left w:val="nil"/>
              <w:bottom w:val="single" w:sz="4" w:space="0" w:color="auto"/>
              <w:right w:val="nil"/>
            </w:tcBorders>
          </w:tcPr>
          <w:p w:rsidR="00076563" w:rsidRDefault="00076563">
            <w:pPr>
              <w:pStyle w:val="aa"/>
              <w:rPr>
                <w:rFonts w:ascii="Times New Roman" w:hAnsi="Times New Roman" w:cs="Times New Roman"/>
              </w:rPr>
            </w:pPr>
          </w:p>
        </w:tc>
        <w:tc>
          <w:tcPr>
            <w:tcW w:w="4620" w:type="dxa"/>
            <w:gridSpan w:val="8"/>
            <w:tcBorders>
              <w:top w:val="nil"/>
              <w:left w:val="nil"/>
              <w:bottom w:val="nil"/>
              <w:right w:val="nil"/>
            </w:tcBorders>
          </w:tcPr>
          <w:p w:rsidR="00076563" w:rsidRDefault="00076563">
            <w:pPr>
              <w:pStyle w:val="aa"/>
              <w:rPr>
                <w:rFonts w:ascii="Times New Roman" w:hAnsi="Times New Roman" w:cs="Times New Roman"/>
              </w:rPr>
            </w:pPr>
          </w:p>
        </w:tc>
      </w:tr>
    </w:tbl>
    <w:p w:rsidR="00076563" w:rsidRDefault="00076563" w:rsidP="00076563">
      <w:pPr>
        <w:ind w:firstLine="0"/>
        <w:jc w:val="left"/>
        <w:rPr>
          <w:rFonts w:ascii="Times New Roman" w:hAnsi="Times New Roman" w:cs="Times New Roman"/>
        </w:rPr>
      </w:pPr>
      <w:r>
        <w:rPr>
          <w:rFonts w:ascii="Times New Roman" w:hAnsi="Times New Roman" w:cs="Times New Roman"/>
        </w:rPr>
        <w:t xml:space="preserve">                      </w:t>
      </w:r>
    </w:p>
    <w:p w:rsidR="00076563" w:rsidRDefault="00076563" w:rsidP="00076563">
      <w:pPr>
        <w:widowControl/>
        <w:autoSpaceDE/>
        <w:autoSpaceDN/>
        <w:adjustRightInd/>
        <w:ind w:firstLine="0"/>
        <w:jc w:val="left"/>
        <w:rPr>
          <w:rFonts w:ascii="Times New Roman" w:hAnsi="Times New Roman" w:cs="Times New Roman"/>
        </w:rPr>
        <w:sectPr w:rsidR="00076563">
          <w:pgSz w:w="16837" w:h="11905" w:orient="landscape"/>
          <w:pgMar w:top="1134" w:right="800" w:bottom="1134" w:left="1100" w:header="720" w:footer="720" w:gutter="0"/>
          <w:cols w:space="720"/>
        </w:sectPr>
      </w:pPr>
    </w:p>
    <w:p w:rsidR="00076563" w:rsidRDefault="00076563" w:rsidP="00076563">
      <w:pPr>
        <w:ind w:firstLine="0"/>
        <w:rPr>
          <w:rFonts w:ascii="Times New Roman" w:hAnsi="Times New Roman" w:cs="Times New Roman"/>
        </w:rPr>
      </w:pPr>
      <w:bookmarkStart w:id="78" w:name="sub_1600"/>
      <w:r>
        <w:rPr>
          <w:rStyle w:val="ad"/>
          <w:rFonts w:ascii="Times New Roman" w:hAnsi="Times New Roman" w:cs="Times New Roman"/>
        </w:rPr>
        <w:lastRenderedPageBreak/>
        <w:t xml:space="preserve">                                                                                                                            Приложение</w:t>
      </w:r>
      <w:r w:rsidR="0064641D">
        <w:rPr>
          <w:rStyle w:val="ad"/>
          <w:rFonts w:ascii="Times New Roman" w:hAnsi="Times New Roman" w:cs="Times New Roman"/>
        </w:rPr>
        <w:t xml:space="preserve"> </w:t>
      </w:r>
      <w:r>
        <w:rPr>
          <w:rStyle w:val="ad"/>
          <w:rFonts w:ascii="Times New Roman" w:hAnsi="Times New Roman" w:cs="Times New Roman"/>
        </w:rPr>
        <w:t>6</w:t>
      </w:r>
      <w:r>
        <w:rPr>
          <w:rStyle w:val="ad"/>
          <w:rFonts w:ascii="Times New Roman" w:hAnsi="Times New Roman" w:cs="Times New Roman"/>
        </w:rPr>
        <w:br/>
        <w:t xml:space="preserve">                                                                                        к </w:t>
      </w:r>
      <w:hyperlink r:id="rId40" w:anchor="sub_1000" w:history="1">
        <w:r>
          <w:rPr>
            <w:rStyle w:val="ae"/>
            <w:rFonts w:ascii="Times New Roman" w:hAnsi="Times New Roman" w:cs="Times New Roman"/>
          </w:rPr>
          <w:t>Административному регламенту</w:t>
        </w:r>
      </w:hyperlink>
    </w:p>
    <w:bookmarkEnd w:id="78"/>
    <w:p w:rsidR="00076563" w:rsidRDefault="00076563" w:rsidP="00076563">
      <w:pPr>
        <w:rPr>
          <w:rFonts w:ascii="Times New Roman" w:hAnsi="Times New Roman" w:cs="Times New Roman"/>
        </w:rPr>
      </w:pPr>
    </w:p>
    <w:p w:rsidR="00076563" w:rsidRDefault="00076563" w:rsidP="00076563">
      <w:pPr>
        <w:pStyle w:val="1"/>
        <w:rPr>
          <w:rFonts w:ascii="Times New Roman" w:hAnsi="Times New Roman" w:cs="Times New Roman"/>
        </w:rPr>
      </w:pPr>
      <w:r>
        <w:rPr>
          <w:rFonts w:ascii="Times New Roman" w:hAnsi="Times New Roman" w:cs="Times New Roman"/>
        </w:rPr>
        <w:t>Блок-схема</w:t>
      </w:r>
    </w:p>
    <w:p w:rsidR="00076563" w:rsidRDefault="00076563" w:rsidP="00076563">
      <w:pPr>
        <w:rPr>
          <w:rFonts w:ascii="Times New Roman" w:hAnsi="Times New Roman" w:cs="Times New Roman"/>
        </w:rPr>
      </w:pPr>
    </w:p>
    <w:p w:rsidR="00076563" w:rsidRDefault="00076563" w:rsidP="00076563">
      <w:pPr>
        <w:pStyle w:val="ab"/>
        <w:rPr>
          <w:rFonts w:ascii="Times New Roman" w:hAnsi="Times New Roman" w:cs="Times New Roman"/>
        </w:rPr>
      </w:pPr>
      <w:r>
        <w:rPr>
          <w:rFonts w:ascii="Times New Roman" w:hAnsi="Times New Roman" w:cs="Times New Roman"/>
        </w:rPr>
        <w:t xml:space="preserve">                 ┌──────────────────────────────────┐</w:t>
      </w:r>
    </w:p>
    <w:p w:rsidR="00076563" w:rsidRDefault="00076563" w:rsidP="00076563">
      <w:pPr>
        <w:pStyle w:val="ab"/>
        <w:rPr>
          <w:rFonts w:ascii="Times New Roman" w:hAnsi="Times New Roman" w:cs="Times New Roman"/>
        </w:rPr>
      </w:pPr>
      <w:r>
        <w:rPr>
          <w:rFonts w:ascii="Times New Roman" w:hAnsi="Times New Roman" w:cs="Times New Roman"/>
        </w:rPr>
        <w:t xml:space="preserve">                 │  Предоставление государственной  │</w:t>
      </w:r>
    </w:p>
    <w:p w:rsidR="00076563" w:rsidRDefault="00076563" w:rsidP="00076563">
      <w:pPr>
        <w:pStyle w:val="ab"/>
        <w:rPr>
          <w:rFonts w:ascii="Times New Roman" w:hAnsi="Times New Roman" w:cs="Times New Roman"/>
        </w:rPr>
      </w:pPr>
      <w:r>
        <w:rPr>
          <w:rFonts w:ascii="Times New Roman" w:hAnsi="Times New Roman" w:cs="Times New Roman"/>
        </w:rPr>
        <w:t xml:space="preserve">                 │              услуги              │</w:t>
      </w:r>
    </w:p>
    <w:p w:rsidR="00076563" w:rsidRDefault="00076563" w:rsidP="00076563">
      <w:pPr>
        <w:pStyle w:val="ab"/>
        <w:rPr>
          <w:rFonts w:ascii="Times New Roman" w:hAnsi="Times New Roman" w:cs="Times New Roman"/>
        </w:rPr>
      </w:pPr>
      <w:r>
        <w:rPr>
          <w:rFonts w:ascii="Times New Roman" w:hAnsi="Times New Roman" w:cs="Times New Roman"/>
        </w:rPr>
        <w:t xml:space="preserve">                 └────────────────┬─────────────────┘</w:t>
      </w:r>
    </w:p>
    <w:p w:rsidR="00076563" w:rsidRDefault="00076563" w:rsidP="00076563">
      <w:pPr>
        <w:pStyle w:val="ab"/>
        <w:rPr>
          <w:rFonts w:ascii="Times New Roman" w:hAnsi="Times New Roman" w:cs="Times New Roman"/>
        </w:rPr>
      </w:pPr>
      <w:r>
        <w:rPr>
          <w:rFonts w:ascii="Times New Roman" w:hAnsi="Times New Roman" w:cs="Times New Roman"/>
        </w:rPr>
        <w:t xml:space="preserve">                                  ▼</w:t>
      </w:r>
    </w:p>
    <w:p w:rsidR="00076563" w:rsidRDefault="00076563" w:rsidP="00076563">
      <w:pPr>
        <w:pStyle w:val="ab"/>
        <w:rPr>
          <w:rFonts w:ascii="Times New Roman" w:hAnsi="Times New Roman" w:cs="Times New Roman"/>
        </w:rPr>
      </w:pPr>
      <w:r>
        <w:rPr>
          <w:rFonts w:ascii="Times New Roman" w:hAnsi="Times New Roman" w:cs="Times New Roman"/>
        </w:rPr>
        <w:t xml:space="preserve">                 ┌──────────────────────────────────┐</w:t>
      </w:r>
    </w:p>
    <w:p w:rsidR="00076563" w:rsidRDefault="00076563" w:rsidP="00076563">
      <w:pPr>
        <w:pStyle w:val="ab"/>
        <w:rPr>
          <w:rFonts w:ascii="Times New Roman" w:hAnsi="Times New Roman" w:cs="Times New Roman"/>
        </w:rPr>
      </w:pPr>
      <w:r>
        <w:rPr>
          <w:rFonts w:ascii="Times New Roman" w:hAnsi="Times New Roman" w:cs="Times New Roman"/>
        </w:rPr>
        <w:t xml:space="preserve">                 │ Прием документов для определения │</w:t>
      </w:r>
    </w:p>
    <w:p w:rsidR="00076563" w:rsidRDefault="00076563" w:rsidP="00076563">
      <w:pPr>
        <w:pStyle w:val="ab"/>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│восстановительной</w:t>
      </w:r>
      <w:proofErr w:type="spellEnd"/>
      <w:r>
        <w:rPr>
          <w:rFonts w:ascii="Times New Roman" w:hAnsi="Times New Roman" w:cs="Times New Roman"/>
        </w:rPr>
        <w:t xml:space="preserve"> стоимости. Срок │</w:t>
      </w:r>
    </w:p>
    <w:p w:rsidR="00076563" w:rsidRDefault="00076563" w:rsidP="00076563">
      <w:pPr>
        <w:pStyle w:val="ab"/>
        <w:rPr>
          <w:rFonts w:ascii="Times New Roman" w:hAnsi="Times New Roman" w:cs="Times New Roman"/>
        </w:rPr>
      </w:pPr>
      <w:r>
        <w:rPr>
          <w:rFonts w:ascii="Times New Roman" w:hAnsi="Times New Roman" w:cs="Times New Roman"/>
        </w:rPr>
        <w:t xml:space="preserve">                 │           - 20 минут.            │</w:t>
      </w:r>
    </w:p>
    <w:p w:rsidR="00076563" w:rsidRDefault="00076563" w:rsidP="00076563">
      <w:pPr>
        <w:pStyle w:val="ab"/>
        <w:rPr>
          <w:rFonts w:ascii="Times New Roman" w:hAnsi="Times New Roman" w:cs="Times New Roman"/>
        </w:rPr>
      </w:pPr>
      <w:r>
        <w:rPr>
          <w:rFonts w:ascii="Times New Roman" w:hAnsi="Times New Roman" w:cs="Times New Roman"/>
        </w:rPr>
        <w:t xml:space="preserve">                 └────────────────┬─────────────────┘</w:t>
      </w:r>
    </w:p>
    <w:p w:rsidR="00076563" w:rsidRDefault="00076563" w:rsidP="00076563">
      <w:pPr>
        <w:pStyle w:val="ab"/>
        <w:rPr>
          <w:rFonts w:ascii="Times New Roman" w:hAnsi="Times New Roman" w:cs="Times New Roman"/>
        </w:rPr>
      </w:pPr>
      <w:r>
        <w:rPr>
          <w:rFonts w:ascii="Times New Roman" w:hAnsi="Times New Roman" w:cs="Times New Roman"/>
        </w:rPr>
        <w:t xml:space="preserve">                                  ▼</w:t>
      </w:r>
    </w:p>
    <w:p w:rsidR="00076563" w:rsidRDefault="00076563" w:rsidP="00076563">
      <w:pPr>
        <w:pStyle w:val="ab"/>
        <w:rPr>
          <w:rFonts w:ascii="Times New Roman" w:hAnsi="Times New Roman" w:cs="Times New Roman"/>
        </w:rPr>
      </w:pPr>
      <w:r>
        <w:rPr>
          <w:rFonts w:ascii="Times New Roman" w:hAnsi="Times New Roman" w:cs="Times New Roman"/>
        </w:rPr>
        <w:t xml:space="preserve">                 ┌──────────────────────────────────┐</w:t>
      </w:r>
    </w:p>
    <w:p w:rsidR="00076563" w:rsidRDefault="00076563" w:rsidP="00076563">
      <w:pPr>
        <w:pStyle w:val="ab"/>
        <w:rPr>
          <w:rFonts w:ascii="Times New Roman" w:hAnsi="Times New Roman" w:cs="Times New Roman"/>
        </w:rPr>
      </w:pPr>
      <w:r>
        <w:rPr>
          <w:rFonts w:ascii="Times New Roman" w:hAnsi="Times New Roman" w:cs="Times New Roman"/>
        </w:rPr>
        <w:t xml:space="preserve">                 │    Рассмотрение обращения по     │</w:t>
      </w:r>
    </w:p>
    <w:p w:rsidR="00076563" w:rsidRDefault="00076563" w:rsidP="00076563">
      <w:pPr>
        <w:pStyle w:val="ab"/>
        <w:rPr>
          <w:rFonts w:ascii="Times New Roman" w:hAnsi="Times New Roman" w:cs="Times New Roman"/>
        </w:rPr>
      </w:pPr>
      <w:r>
        <w:rPr>
          <w:rFonts w:ascii="Times New Roman" w:hAnsi="Times New Roman" w:cs="Times New Roman"/>
        </w:rPr>
        <w:t xml:space="preserve">                 │  определению восстановительной   │</w:t>
      </w:r>
    </w:p>
    <w:p w:rsidR="00076563" w:rsidRDefault="00076563" w:rsidP="00076563">
      <w:pPr>
        <w:pStyle w:val="ab"/>
        <w:rPr>
          <w:rFonts w:ascii="Times New Roman" w:hAnsi="Times New Roman" w:cs="Times New Roman"/>
        </w:rPr>
      </w:pPr>
      <w:r>
        <w:rPr>
          <w:rFonts w:ascii="Times New Roman" w:hAnsi="Times New Roman" w:cs="Times New Roman"/>
        </w:rPr>
        <w:t xml:space="preserve">                 │   стоимости в течение 17 дней.   │</w:t>
      </w:r>
    </w:p>
    <w:p w:rsidR="00076563" w:rsidRDefault="00076563" w:rsidP="00076563">
      <w:pPr>
        <w:pStyle w:val="ab"/>
        <w:rPr>
          <w:rFonts w:ascii="Times New Roman" w:hAnsi="Times New Roman" w:cs="Times New Roman"/>
        </w:rPr>
      </w:pPr>
      <w:r>
        <w:rPr>
          <w:rFonts w:ascii="Times New Roman" w:hAnsi="Times New Roman" w:cs="Times New Roman"/>
        </w:rPr>
        <w:t xml:space="preserve">                 └───┬────────────────────────┬─────┘</w:t>
      </w:r>
    </w:p>
    <w:p w:rsidR="00076563" w:rsidRDefault="00076563" w:rsidP="00076563">
      <w:pPr>
        <w:pStyle w:val="ab"/>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w:t>
      </w:r>
      <w:proofErr w:type="spellEnd"/>
    </w:p>
    <w:p w:rsidR="00076563" w:rsidRDefault="00076563" w:rsidP="00076563">
      <w:pPr>
        <w:pStyle w:val="ab"/>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w:t>
      </w:r>
      <w:proofErr w:type="spellEnd"/>
    </w:p>
    <w:p w:rsidR="00076563" w:rsidRDefault="00076563" w:rsidP="00076563">
      <w:pPr>
        <w:pStyle w:val="ab"/>
        <w:rPr>
          <w:rFonts w:ascii="Times New Roman" w:hAnsi="Times New Roman" w:cs="Times New Roman"/>
        </w:rPr>
      </w:pPr>
      <w:r>
        <w:rPr>
          <w:rFonts w:ascii="Times New Roman" w:hAnsi="Times New Roman" w:cs="Times New Roman"/>
        </w:rPr>
        <w:t xml:space="preserve">│ Выезд на место проведения  │      </w:t>
      </w:r>
      <w:proofErr w:type="spellStart"/>
      <w:r>
        <w:rPr>
          <w:rFonts w:ascii="Times New Roman" w:hAnsi="Times New Roman" w:cs="Times New Roman"/>
        </w:rPr>
        <w:t>│</w:t>
      </w:r>
      <w:proofErr w:type="spellEnd"/>
      <w:r>
        <w:rPr>
          <w:rFonts w:ascii="Times New Roman" w:hAnsi="Times New Roman" w:cs="Times New Roman"/>
        </w:rPr>
        <w:t xml:space="preserve">    Отказ в определении     │</w:t>
      </w:r>
    </w:p>
    <w:p w:rsidR="00076563" w:rsidRDefault="00076563" w:rsidP="00076563">
      <w:pPr>
        <w:pStyle w:val="ab"/>
        <w:rPr>
          <w:rFonts w:ascii="Times New Roman" w:hAnsi="Times New Roman" w:cs="Times New Roman"/>
        </w:rPr>
      </w:pPr>
      <w:proofErr w:type="spellStart"/>
      <w:r>
        <w:rPr>
          <w:rFonts w:ascii="Times New Roman" w:hAnsi="Times New Roman" w:cs="Times New Roman"/>
        </w:rPr>
        <w:t>│работ</w:t>
      </w:r>
      <w:proofErr w:type="spellEnd"/>
      <w:r>
        <w:rPr>
          <w:rFonts w:ascii="Times New Roman" w:hAnsi="Times New Roman" w:cs="Times New Roman"/>
        </w:rPr>
        <w:t xml:space="preserve"> для определения </w:t>
      </w:r>
      <w:proofErr w:type="spellStart"/>
      <w:r>
        <w:rPr>
          <w:rFonts w:ascii="Times New Roman" w:hAnsi="Times New Roman" w:cs="Times New Roman"/>
        </w:rPr>
        <w:t>объема│</w:t>
      </w:r>
      <w:proofErr w:type="spellEnd"/>
      <w:r>
        <w:rPr>
          <w:rFonts w:ascii="Times New Roman" w:hAnsi="Times New Roman" w:cs="Times New Roman"/>
        </w:rPr>
        <w:t xml:space="preserve">      </w:t>
      </w:r>
      <w:proofErr w:type="spellStart"/>
      <w:r>
        <w:rPr>
          <w:rFonts w:ascii="Times New Roman" w:hAnsi="Times New Roman" w:cs="Times New Roman"/>
        </w:rPr>
        <w:t>│восстановительной</w:t>
      </w:r>
      <w:proofErr w:type="spellEnd"/>
      <w:r>
        <w:rPr>
          <w:rFonts w:ascii="Times New Roman" w:hAnsi="Times New Roman" w:cs="Times New Roman"/>
        </w:rPr>
        <w:t xml:space="preserve"> стоимости │</w:t>
      </w:r>
    </w:p>
    <w:p w:rsidR="00076563" w:rsidRDefault="00076563" w:rsidP="00076563">
      <w:pPr>
        <w:pStyle w:val="ab"/>
        <w:rPr>
          <w:rFonts w:ascii="Times New Roman" w:hAnsi="Times New Roman" w:cs="Times New Roman"/>
        </w:rPr>
      </w:pPr>
      <w:r>
        <w:rPr>
          <w:rFonts w:ascii="Times New Roman" w:hAnsi="Times New Roman" w:cs="Times New Roman"/>
        </w:rPr>
        <w:t xml:space="preserve">│  сноса, пересадки зеленых  │      </w:t>
      </w:r>
      <w:proofErr w:type="spellStart"/>
      <w:r>
        <w:rPr>
          <w:rFonts w:ascii="Times New Roman" w:hAnsi="Times New Roman" w:cs="Times New Roman"/>
        </w:rPr>
        <w:t>│в</w:t>
      </w:r>
      <w:proofErr w:type="spellEnd"/>
      <w:r>
        <w:rPr>
          <w:rFonts w:ascii="Times New Roman" w:hAnsi="Times New Roman" w:cs="Times New Roman"/>
        </w:rPr>
        <w:t xml:space="preserve"> случаях </w:t>
      </w:r>
      <w:proofErr w:type="spellStart"/>
      <w:r>
        <w:rPr>
          <w:rFonts w:ascii="Times New Roman" w:hAnsi="Times New Roman" w:cs="Times New Roman"/>
        </w:rPr>
        <w:t>непредоставления</w:t>
      </w:r>
      <w:proofErr w:type="spellEnd"/>
      <w:r>
        <w:rPr>
          <w:rFonts w:ascii="Times New Roman" w:hAnsi="Times New Roman" w:cs="Times New Roman"/>
        </w:rPr>
        <w:t xml:space="preserve">  │</w:t>
      </w:r>
    </w:p>
    <w:p w:rsidR="00076563" w:rsidRDefault="00076563" w:rsidP="00076563">
      <w:pPr>
        <w:pStyle w:val="ab"/>
        <w:rPr>
          <w:rFonts w:ascii="Times New Roman" w:hAnsi="Times New Roman" w:cs="Times New Roman"/>
        </w:rPr>
      </w:pPr>
      <w:r>
        <w:rPr>
          <w:rFonts w:ascii="Times New Roman" w:hAnsi="Times New Roman" w:cs="Times New Roman"/>
        </w:rPr>
        <w:t xml:space="preserve">│        насаждений.         │      </w:t>
      </w:r>
      <w:proofErr w:type="spellStart"/>
      <w:r>
        <w:rPr>
          <w:rFonts w:ascii="Times New Roman" w:hAnsi="Times New Roman" w:cs="Times New Roman"/>
        </w:rPr>
        <w:t>│градостроительного</w:t>
      </w:r>
      <w:proofErr w:type="spellEnd"/>
      <w:r>
        <w:rPr>
          <w:rFonts w:ascii="Times New Roman" w:hAnsi="Times New Roman" w:cs="Times New Roman"/>
        </w:rPr>
        <w:t xml:space="preserve"> плана </w:t>
      </w:r>
      <w:proofErr w:type="spellStart"/>
      <w:r>
        <w:rPr>
          <w:rFonts w:ascii="Times New Roman" w:hAnsi="Times New Roman" w:cs="Times New Roman"/>
        </w:rPr>
        <w:t>или│</w:t>
      </w:r>
      <w:proofErr w:type="spellEnd"/>
    </w:p>
    <w:p w:rsidR="00076563" w:rsidRDefault="00076563" w:rsidP="00076563">
      <w:pPr>
        <w:pStyle w:val="ab"/>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w:t>
      </w:r>
      <w:proofErr w:type="spellEnd"/>
      <w:r>
        <w:rPr>
          <w:rFonts w:ascii="Times New Roman" w:hAnsi="Times New Roman" w:cs="Times New Roman"/>
        </w:rPr>
        <w:t xml:space="preserve">      </w:t>
      </w:r>
      <w:proofErr w:type="spellStart"/>
      <w:r>
        <w:rPr>
          <w:rFonts w:ascii="Times New Roman" w:hAnsi="Times New Roman" w:cs="Times New Roman"/>
        </w:rPr>
        <w:t>│</w:t>
      </w:r>
      <w:proofErr w:type="spellEnd"/>
      <w:r>
        <w:rPr>
          <w:rFonts w:ascii="Times New Roman" w:hAnsi="Times New Roman" w:cs="Times New Roman"/>
        </w:rPr>
        <w:t xml:space="preserve">   проектной документации   │</w:t>
      </w:r>
    </w:p>
    <w:p w:rsidR="00076563" w:rsidRDefault="00076563" w:rsidP="00076563">
      <w:pPr>
        <w:pStyle w:val="ab"/>
        <w:rPr>
          <w:rFonts w:ascii="Times New Roman" w:hAnsi="Times New Roman" w:cs="Times New Roman"/>
        </w:rPr>
      </w:pPr>
      <w:r>
        <w:rPr>
          <w:rFonts w:ascii="Times New Roman" w:hAnsi="Times New Roman" w:cs="Times New Roman"/>
        </w:rPr>
        <w:t>└─────────────┬──────────────┘      └────────────────┬───────────┘</w:t>
      </w:r>
    </w:p>
    <w:p w:rsidR="00076563" w:rsidRDefault="00076563" w:rsidP="00076563">
      <w:pPr>
        <w:pStyle w:val="ab"/>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w:t>
      </w:r>
      <w:proofErr w:type="spellEnd"/>
    </w:p>
    <w:p w:rsidR="00076563" w:rsidRDefault="00076563" w:rsidP="00076563">
      <w:pPr>
        <w:pStyle w:val="ab"/>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w:t>
      </w:r>
      <w:proofErr w:type="spellEnd"/>
    </w:p>
    <w:p w:rsidR="00076563" w:rsidRDefault="00076563" w:rsidP="00076563">
      <w:pPr>
        <w:pStyle w:val="ab"/>
        <w:rPr>
          <w:rFonts w:ascii="Times New Roman" w:hAnsi="Times New Roman" w:cs="Times New Roman"/>
        </w:rPr>
      </w:pPr>
      <w:r>
        <w:rPr>
          <w:rFonts w:ascii="Times New Roman" w:hAnsi="Times New Roman" w:cs="Times New Roman"/>
        </w:rPr>
        <w:t xml:space="preserve">│     Составление акта с     │      </w:t>
      </w:r>
      <w:proofErr w:type="spellStart"/>
      <w:r>
        <w:rPr>
          <w:rFonts w:ascii="Times New Roman" w:hAnsi="Times New Roman" w:cs="Times New Roman"/>
        </w:rPr>
        <w:t>│</w:t>
      </w:r>
      <w:proofErr w:type="spellEnd"/>
      <w:r>
        <w:rPr>
          <w:rFonts w:ascii="Times New Roman" w:hAnsi="Times New Roman" w:cs="Times New Roman"/>
        </w:rPr>
        <w:t xml:space="preserve">  Оформление мотивируемого  │</w:t>
      </w:r>
    </w:p>
    <w:p w:rsidR="00076563" w:rsidRDefault="00076563" w:rsidP="00076563">
      <w:pPr>
        <w:pStyle w:val="ab"/>
        <w:rPr>
          <w:rFonts w:ascii="Times New Roman" w:hAnsi="Times New Roman" w:cs="Times New Roman"/>
        </w:rPr>
      </w:pPr>
      <w:r>
        <w:rPr>
          <w:rFonts w:ascii="Times New Roman" w:hAnsi="Times New Roman" w:cs="Times New Roman"/>
        </w:rPr>
        <w:t xml:space="preserve">│        определением        │      </w:t>
      </w:r>
      <w:proofErr w:type="spellStart"/>
      <w:r>
        <w:rPr>
          <w:rFonts w:ascii="Times New Roman" w:hAnsi="Times New Roman" w:cs="Times New Roman"/>
        </w:rPr>
        <w:t>│</w:t>
      </w:r>
      <w:proofErr w:type="spellEnd"/>
      <w:r>
        <w:rPr>
          <w:rFonts w:ascii="Times New Roman" w:hAnsi="Times New Roman" w:cs="Times New Roman"/>
        </w:rPr>
        <w:t xml:space="preserve">    отказа в определении    │</w:t>
      </w:r>
    </w:p>
    <w:p w:rsidR="00076563" w:rsidRDefault="00076563" w:rsidP="00076563">
      <w:pPr>
        <w:pStyle w:val="ab"/>
        <w:rPr>
          <w:rFonts w:ascii="Times New Roman" w:hAnsi="Times New Roman" w:cs="Times New Roman"/>
        </w:rPr>
      </w:pPr>
      <w:proofErr w:type="spellStart"/>
      <w:r>
        <w:rPr>
          <w:rFonts w:ascii="Times New Roman" w:hAnsi="Times New Roman" w:cs="Times New Roman"/>
        </w:rPr>
        <w:t>│восстановительной</w:t>
      </w:r>
      <w:proofErr w:type="spellEnd"/>
      <w:r>
        <w:rPr>
          <w:rFonts w:ascii="Times New Roman" w:hAnsi="Times New Roman" w:cs="Times New Roman"/>
        </w:rPr>
        <w:t xml:space="preserve"> стоимости │      </w:t>
      </w:r>
      <w:proofErr w:type="spellStart"/>
      <w:r>
        <w:rPr>
          <w:rFonts w:ascii="Times New Roman" w:hAnsi="Times New Roman" w:cs="Times New Roman"/>
        </w:rPr>
        <w:t>│восстановительной</w:t>
      </w:r>
      <w:proofErr w:type="spellEnd"/>
      <w:r>
        <w:rPr>
          <w:rFonts w:ascii="Times New Roman" w:hAnsi="Times New Roman" w:cs="Times New Roman"/>
        </w:rPr>
        <w:t xml:space="preserve"> стоимости │</w:t>
      </w:r>
    </w:p>
    <w:p w:rsidR="00076563" w:rsidRDefault="00076563" w:rsidP="00076563">
      <w:pPr>
        <w:pStyle w:val="ab"/>
        <w:rPr>
          <w:rFonts w:ascii="Times New Roman" w:hAnsi="Times New Roman" w:cs="Times New Roman"/>
        </w:rPr>
      </w:pPr>
      <w:r>
        <w:rPr>
          <w:rFonts w:ascii="Times New Roman" w:hAnsi="Times New Roman" w:cs="Times New Roman"/>
        </w:rPr>
        <w:t>└─────────────┬──────────────┘      └────────────────┬───────────┘</w:t>
      </w:r>
    </w:p>
    <w:p w:rsidR="00076563" w:rsidRDefault="00076563" w:rsidP="00076563">
      <w:pPr>
        <w:pStyle w:val="ab"/>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w:t>
      </w:r>
      <w:proofErr w:type="spellEnd"/>
    </w:p>
    <w:p w:rsidR="00076563" w:rsidRDefault="00076563" w:rsidP="00076563">
      <w:pPr>
        <w:pStyle w:val="ab"/>
        <w:rPr>
          <w:rFonts w:ascii="Times New Roman" w:hAnsi="Times New Roman" w:cs="Times New Roman"/>
        </w:rPr>
      </w:pPr>
      <w:r>
        <w:rPr>
          <w:rFonts w:ascii="Times New Roman" w:hAnsi="Times New Roman" w:cs="Times New Roman"/>
        </w:rPr>
        <w:t>┌────────────────────────────┐        ┌──────────────────────────┐</w:t>
      </w:r>
    </w:p>
    <w:p w:rsidR="00076563" w:rsidRDefault="00076563" w:rsidP="00076563">
      <w:pPr>
        <w:pStyle w:val="ab"/>
        <w:rPr>
          <w:rFonts w:ascii="Times New Roman" w:hAnsi="Times New Roman" w:cs="Times New Roman"/>
        </w:rPr>
      </w:pPr>
      <w:r>
        <w:rPr>
          <w:rFonts w:ascii="Times New Roman" w:hAnsi="Times New Roman" w:cs="Times New Roman"/>
        </w:rPr>
        <w:t xml:space="preserve">│ Выдача акта с определением │        </w:t>
      </w:r>
      <w:proofErr w:type="spellStart"/>
      <w:r>
        <w:rPr>
          <w:rFonts w:ascii="Times New Roman" w:hAnsi="Times New Roman" w:cs="Times New Roman"/>
        </w:rPr>
        <w:t>│</w:t>
      </w:r>
      <w:proofErr w:type="spellEnd"/>
      <w:r>
        <w:rPr>
          <w:rFonts w:ascii="Times New Roman" w:hAnsi="Times New Roman" w:cs="Times New Roman"/>
        </w:rPr>
        <w:t xml:space="preserve">   Выдача мотивируемого   │</w:t>
      </w:r>
    </w:p>
    <w:p w:rsidR="00076563" w:rsidRDefault="00076563" w:rsidP="00076563">
      <w:pPr>
        <w:pStyle w:val="ab"/>
        <w:rPr>
          <w:rFonts w:ascii="Times New Roman" w:hAnsi="Times New Roman" w:cs="Times New Roman"/>
        </w:rPr>
      </w:pPr>
      <w:proofErr w:type="spellStart"/>
      <w:r>
        <w:rPr>
          <w:rFonts w:ascii="Times New Roman" w:hAnsi="Times New Roman" w:cs="Times New Roman"/>
        </w:rPr>
        <w:t>│восстановительной</w:t>
      </w:r>
      <w:proofErr w:type="spellEnd"/>
      <w:r>
        <w:rPr>
          <w:rFonts w:ascii="Times New Roman" w:hAnsi="Times New Roman" w:cs="Times New Roman"/>
        </w:rPr>
        <w:t xml:space="preserve"> стоимости │        </w:t>
      </w:r>
      <w:proofErr w:type="spellStart"/>
      <w:r>
        <w:rPr>
          <w:rFonts w:ascii="Times New Roman" w:hAnsi="Times New Roman" w:cs="Times New Roman"/>
        </w:rPr>
        <w:t>│</w:t>
      </w:r>
      <w:proofErr w:type="spellEnd"/>
      <w:r>
        <w:rPr>
          <w:rFonts w:ascii="Times New Roman" w:hAnsi="Times New Roman" w:cs="Times New Roman"/>
        </w:rPr>
        <w:t xml:space="preserve">   отказа в определении   │</w:t>
      </w:r>
    </w:p>
    <w:p w:rsidR="00076563" w:rsidRDefault="00076563" w:rsidP="00076563">
      <w:pPr>
        <w:pStyle w:val="ab"/>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w:t>
      </w:r>
      <w:proofErr w:type="spellEnd"/>
      <w:r>
        <w:rPr>
          <w:rFonts w:ascii="Times New Roman" w:hAnsi="Times New Roman" w:cs="Times New Roman"/>
        </w:rPr>
        <w:t xml:space="preserve">        </w:t>
      </w:r>
      <w:proofErr w:type="spellStart"/>
      <w:r>
        <w:rPr>
          <w:rFonts w:ascii="Times New Roman" w:hAnsi="Times New Roman" w:cs="Times New Roman"/>
        </w:rPr>
        <w:t>│</w:t>
      </w:r>
      <w:proofErr w:type="spellEnd"/>
      <w:r>
        <w:rPr>
          <w:rFonts w:ascii="Times New Roman" w:hAnsi="Times New Roman" w:cs="Times New Roman"/>
        </w:rPr>
        <w:t xml:space="preserve">    восстановительной     │</w:t>
      </w:r>
    </w:p>
    <w:p w:rsidR="00076563" w:rsidRDefault="00076563" w:rsidP="00076563">
      <w:pPr>
        <w:pStyle w:val="ab"/>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w:t>
      </w:r>
      <w:proofErr w:type="spellEnd"/>
      <w:r>
        <w:rPr>
          <w:rFonts w:ascii="Times New Roman" w:hAnsi="Times New Roman" w:cs="Times New Roman"/>
        </w:rPr>
        <w:t xml:space="preserve">        </w:t>
      </w:r>
      <w:proofErr w:type="spellStart"/>
      <w:r>
        <w:rPr>
          <w:rFonts w:ascii="Times New Roman" w:hAnsi="Times New Roman" w:cs="Times New Roman"/>
        </w:rPr>
        <w:t>│</w:t>
      </w:r>
      <w:proofErr w:type="spellEnd"/>
      <w:r>
        <w:rPr>
          <w:rFonts w:ascii="Times New Roman" w:hAnsi="Times New Roman" w:cs="Times New Roman"/>
        </w:rPr>
        <w:t xml:space="preserve">        стоимости         │</w:t>
      </w:r>
    </w:p>
    <w:p w:rsidR="00076563" w:rsidRDefault="00076563" w:rsidP="00076563">
      <w:pPr>
        <w:pStyle w:val="ab"/>
        <w:rPr>
          <w:rFonts w:ascii="Times New Roman" w:hAnsi="Times New Roman" w:cs="Times New Roman"/>
        </w:rPr>
      </w:pPr>
      <w:r>
        <w:rPr>
          <w:rFonts w:ascii="Times New Roman" w:hAnsi="Times New Roman" w:cs="Times New Roman"/>
        </w:rPr>
        <w:t>└────────────────────────────┘        └──────────────────────────┘</w:t>
      </w:r>
    </w:p>
    <w:p w:rsidR="00076563" w:rsidRDefault="00076563" w:rsidP="00076563">
      <w:pPr>
        <w:rPr>
          <w:rFonts w:ascii="Times New Roman" w:hAnsi="Times New Roman" w:cs="Times New Roman"/>
        </w:rPr>
      </w:pPr>
    </w:p>
    <w:p w:rsidR="00E84DE1" w:rsidRDefault="00E84DE1"/>
    <w:sectPr w:rsidR="00E84DE1" w:rsidSect="00E84D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E3CBB"/>
    <w:multiLevelType w:val="multilevel"/>
    <w:tmpl w:val="BBB6B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E4778E"/>
    <w:multiLevelType w:val="hybridMultilevel"/>
    <w:tmpl w:val="8B6AD6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25B15B1"/>
    <w:multiLevelType w:val="hybridMultilevel"/>
    <w:tmpl w:val="A9BAF48C"/>
    <w:lvl w:ilvl="0" w:tplc="C074C0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76563"/>
    <w:rsid w:val="00076563"/>
    <w:rsid w:val="0064641D"/>
    <w:rsid w:val="00857E4D"/>
    <w:rsid w:val="009F0A1D"/>
    <w:rsid w:val="00E84DE1"/>
    <w:rsid w:val="00F238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56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076563"/>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76563"/>
    <w:rPr>
      <w:rFonts w:ascii="Arial" w:eastAsia="Times New Roman" w:hAnsi="Arial" w:cs="Arial"/>
      <w:b/>
      <w:bCs/>
      <w:color w:val="26282F"/>
      <w:sz w:val="24"/>
      <w:szCs w:val="24"/>
      <w:lang w:eastAsia="ru-RU"/>
    </w:rPr>
  </w:style>
  <w:style w:type="character" w:styleId="a3">
    <w:name w:val="Hyperlink"/>
    <w:uiPriority w:val="99"/>
    <w:semiHidden/>
    <w:unhideWhenUsed/>
    <w:rsid w:val="00076563"/>
    <w:rPr>
      <w:color w:val="0000FF"/>
      <w:u w:val="single"/>
    </w:rPr>
  </w:style>
  <w:style w:type="character" w:styleId="a4">
    <w:name w:val="FollowedHyperlink"/>
    <w:basedOn w:val="a0"/>
    <w:uiPriority w:val="99"/>
    <w:semiHidden/>
    <w:unhideWhenUsed/>
    <w:rsid w:val="00076563"/>
    <w:rPr>
      <w:color w:val="800080" w:themeColor="followedHyperlink"/>
      <w:u w:val="single"/>
    </w:rPr>
  </w:style>
  <w:style w:type="paragraph" w:styleId="a5">
    <w:name w:val="Balloon Text"/>
    <w:basedOn w:val="a"/>
    <w:link w:val="a6"/>
    <w:uiPriority w:val="99"/>
    <w:semiHidden/>
    <w:unhideWhenUsed/>
    <w:rsid w:val="00076563"/>
    <w:rPr>
      <w:rFonts w:ascii="Segoe UI" w:hAnsi="Segoe UI" w:cs="Segoe UI"/>
      <w:sz w:val="18"/>
      <w:szCs w:val="18"/>
    </w:rPr>
  </w:style>
  <w:style w:type="character" w:customStyle="1" w:styleId="a6">
    <w:name w:val="Текст выноски Знак"/>
    <w:basedOn w:val="a0"/>
    <w:link w:val="a5"/>
    <w:uiPriority w:val="99"/>
    <w:semiHidden/>
    <w:rsid w:val="00076563"/>
    <w:rPr>
      <w:rFonts w:ascii="Segoe UI" w:eastAsia="Times New Roman" w:hAnsi="Segoe UI" w:cs="Segoe UI"/>
      <w:sz w:val="18"/>
      <w:szCs w:val="18"/>
      <w:lang w:eastAsia="ru-RU"/>
    </w:rPr>
  </w:style>
  <w:style w:type="paragraph" w:customStyle="1" w:styleId="a7">
    <w:name w:val="Текст (справка)"/>
    <w:basedOn w:val="a"/>
    <w:next w:val="a"/>
    <w:uiPriority w:val="99"/>
    <w:rsid w:val="00076563"/>
    <w:pPr>
      <w:ind w:left="170" w:right="170" w:firstLine="0"/>
      <w:jc w:val="left"/>
    </w:pPr>
  </w:style>
  <w:style w:type="paragraph" w:customStyle="1" w:styleId="a8">
    <w:name w:val="Комментарий"/>
    <w:basedOn w:val="a7"/>
    <w:next w:val="a"/>
    <w:uiPriority w:val="99"/>
    <w:rsid w:val="00076563"/>
    <w:pPr>
      <w:shd w:val="clear" w:color="auto" w:fill="F0F0F0"/>
      <w:spacing w:before="75"/>
      <w:ind w:right="0"/>
      <w:jc w:val="both"/>
    </w:pPr>
    <w:rPr>
      <w:color w:val="353842"/>
    </w:rPr>
  </w:style>
  <w:style w:type="paragraph" w:customStyle="1" w:styleId="a9">
    <w:name w:val="Информация об изменениях документа"/>
    <w:basedOn w:val="a8"/>
    <w:next w:val="a"/>
    <w:uiPriority w:val="99"/>
    <w:rsid w:val="00076563"/>
    <w:rPr>
      <w:i/>
      <w:iCs/>
    </w:rPr>
  </w:style>
  <w:style w:type="paragraph" w:customStyle="1" w:styleId="aa">
    <w:name w:val="Нормальный (таблица)"/>
    <w:basedOn w:val="a"/>
    <w:next w:val="a"/>
    <w:uiPriority w:val="99"/>
    <w:rsid w:val="00076563"/>
    <w:pPr>
      <w:ind w:firstLine="0"/>
    </w:pPr>
  </w:style>
  <w:style w:type="paragraph" w:customStyle="1" w:styleId="ab">
    <w:name w:val="Таблицы (моноширинный)"/>
    <w:basedOn w:val="a"/>
    <w:next w:val="a"/>
    <w:uiPriority w:val="99"/>
    <w:rsid w:val="00076563"/>
    <w:pPr>
      <w:ind w:firstLine="0"/>
      <w:jc w:val="left"/>
    </w:pPr>
    <w:rPr>
      <w:rFonts w:ascii="Courier New" w:hAnsi="Courier New" w:cs="Courier New"/>
    </w:rPr>
  </w:style>
  <w:style w:type="paragraph" w:customStyle="1" w:styleId="ac">
    <w:name w:val="Прижатый влево"/>
    <w:basedOn w:val="a"/>
    <w:next w:val="a"/>
    <w:uiPriority w:val="99"/>
    <w:rsid w:val="00076563"/>
    <w:pPr>
      <w:ind w:firstLine="0"/>
      <w:jc w:val="left"/>
    </w:pPr>
  </w:style>
  <w:style w:type="character" w:customStyle="1" w:styleId="ad">
    <w:name w:val="Цветовое выделение"/>
    <w:uiPriority w:val="99"/>
    <w:rsid w:val="00076563"/>
    <w:rPr>
      <w:b/>
      <w:bCs/>
      <w:color w:val="26282F"/>
    </w:rPr>
  </w:style>
  <w:style w:type="character" w:customStyle="1" w:styleId="ae">
    <w:name w:val="Гипертекстовая ссылка"/>
    <w:uiPriority w:val="99"/>
    <w:rsid w:val="00076563"/>
    <w:rPr>
      <w:b/>
      <w:bCs/>
      <w:color w:val="106BBE"/>
    </w:rPr>
  </w:style>
  <w:style w:type="character" w:customStyle="1" w:styleId="af">
    <w:name w:val="Цветовое выделение для Текст"/>
    <w:uiPriority w:val="99"/>
    <w:rsid w:val="00076563"/>
  </w:style>
  <w:style w:type="character" w:customStyle="1" w:styleId="dropdown-user-namefirst-letter">
    <w:name w:val="dropdown-user-name__first-letter"/>
    <w:uiPriority w:val="99"/>
    <w:rsid w:val="00076563"/>
  </w:style>
  <w:style w:type="character" w:customStyle="1" w:styleId="apple-converted-space">
    <w:name w:val="apple-converted-space"/>
    <w:uiPriority w:val="99"/>
    <w:rsid w:val="00076563"/>
  </w:style>
</w:styles>
</file>

<file path=word/webSettings.xml><?xml version="1.0" encoding="utf-8"?>
<w:webSettings xmlns:r="http://schemas.openxmlformats.org/officeDocument/2006/relationships" xmlns:w="http://schemas.openxmlformats.org/wordprocessingml/2006/main">
  <w:divs>
    <w:div w:id="1106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silevna\Desktop\&#1088;&#1077;&#1075;&#1083;.%202012-2017&#1075;&#1075;\&#1079;&#1077;&#1083;&#1077;&#1085;&#1099;&#1077;%20&#1085;&#1072;&#1089;&#1072;&#1078;&#1076;&#1077;&#1085;&#1080;&#1103;.docx" TargetMode="External"/><Relationship Id="rId13" Type="http://schemas.openxmlformats.org/officeDocument/2006/relationships/hyperlink" Target="garantF1://12077515.0" TargetMode="External"/><Relationship Id="rId18" Type="http://schemas.openxmlformats.org/officeDocument/2006/relationships/hyperlink" Target="garantF1://70190064.0" TargetMode="External"/><Relationship Id="rId26" Type="http://schemas.openxmlformats.org/officeDocument/2006/relationships/hyperlink" Target="file:///C:\Users\vasilevna\Desktop\&#1088;&#1077;&#1075;&#1083;.%202012-2017&#1075;&#1075;\&#1079;&#1077;&#1083;&#1077;&#1085;&#1099;&#1077;%20&#1085;&#1072;&#1089;&#1072;&#1078;&#1076;&#1077;&#1085;&#1080;&#1103;.docx" TargetMode="External"/><Relationship Id="rId39" Type="http://schemas.openxmlformats.org/officeDocument/2006/relationships/hyperlink" Target="file:///C:\Users\vasilevna\Desktop\&#1088;&#1077;&#1075;&#1083;.%202012-2017&#1075;&#1075;\&#1079;&#1077;&#1083;&#1077;&#1085;&#1099;&#1077;%20&#1085;&#1072;&#1089;&#1072;&#1078;&#1076;&#1077;&#1085;&#1080;&#1103;.docx" TargetMode="External"/><Relationship Id="rId3" Type="http://schemas.openxmlformats.org/officeDocument/2006/relationships/settings" Target="settings.xml"/><Relationship Id="rId21" Type="http://schemas.openxmlformats.org/officeDocument/2006/relationships/hyperlink" Target="garantF1://71045140.2000" TargetMode="External"/><Relationship Id="rId34" Type="http://schemas.openxmlformats.org/officeDocument/2006/relationships/hyperlink" Target="mailto:uprinfo@uprinfora.ru" TargetMode="External"/><Relationship Id="rId42" Type="http://schemas.openxmlformats.org/officeDocument/2006/relationships/theme" Target="theme/theme1.xml"/><Relationship Id="rId7" Type="http://schemas.openxmlformats.org/officeDocument/2006/relationships/hyperlink" Target="file:///C:\Users\vasilevna\Desktop\&#1088;&#1077;&#1075;&#1083;.%202012-2017&#1075;&#1075;\&#1079;&#1077;&#1083;&#1077;&#1085;&#1099;&#1077;%20&#1085;&#1072;&#1089;&#1072;&#1078;&#1076;&#1077;&#1085;&#1080;&#1103;.docx" TargetMode="External"/><Relationship Id="rId12" Type="http://schemas.openxmlformats.org/officeDocument/2006/relationships/hyperlink" Target="garantF1://12048567.0" TargetMode="External"/><Relationship Id="rId17" Type="http://schemas.openxmlformats.org/officeDocument/2006/relationships/hyperlink" Target="garantF1://70190064.1000" TargetMode="External"/><Relationship Id="rId25" Type="http://schemas.openxmlformats.org/officeDocument/2006/relationships/hyperlink" Target="file:///C:\Users\vasilevna\Desktop\&#1088;&#1077;&#1075;&#1083;.%202012-2017&#1075;&#1075;\&#1079;&#1077;&#1083;&#1077;&#1085;&#1099;&#1077;%20&#1085;&#1072;&#1089;&#1072;&#1078;&#1076;&#1077;&#1085;&#1080;&#1103;.docx" TargetMode="External"/><Relationship Id="rId33" Type="http://schemas.openxmlformats.org/officeDocument/2006/relationships/hyperlink" Target="garantF1://12084522.21" TargetMode="External"/><Relationship Id="rId38" Type="http://schemas.openxmlformats.org/officeDocument/2006/relationships/hyperlink" Target="file:///C:\Users\vasilevna\Desktop\&#1088;&#1077;&#1075;&#1083;.%202012-2017&#1075;&#1075;\&#1079;&#1077;&#1083;&#1077;&#1085;&#1099;&#1077;%20&#1085;&#1072;&#1089;&#1072;&#1078;&#1076;&#1077;&#1085;&#1080;&#1103;.docx" TargetMode="External"/><Relationship Id="rId2" Type="http://schemas.openxmlformats.org/officeDocument/2006/relationships/styles" Target="styles.xml"/><Relationship Id="rId16" Type="http://schemas.openxmlformats.org/officeDocument/2006/relationships/hyperlink" Target="file:///C:\Users\vasilevna\Desktop\&#1088;&#1077;&#1075;&#1083;.%202012-2017&#1075;&#1075;\&#1079;&#1077;&#1083;&#1077;&#1085;&#1099;&#1077;%20&#1085;&#1072;&#1089;&#1072;&#1078;&#1076;&#1077;&#1085;&#1080;&#1103;.docx" TargetMode="External"/><Relationship Id="rId20" Type="http://schemas.openxmlformats.org/officeDocument/2006/relationships/hyperlink" Target="garantF1://71045140.1000" TargetMode="External"/><Relationship Id="rId29" Type="http://schemas.openxmlformats.org/officeDocument/2006/relationships/hyperlink" Target="file:///C:\Users\vasilevna\Desktop\&#1088;&#1077;&#1075;&#1083;.%202012-2017&#1075;&#1075;\&#1079;&#1077;&#1083;&#1077;&#1085;&#1099;&#1077;%20&#1085;&#1072;&#1089;&#1072;&#1078;&#1076;&#1077;&#1085;&#1080;&#1103;.docx"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vasilevna\Desktop\&#1088;&#1077;&#1075;&#1083;.%202012-2017&#1075;&#1075;\&#1079;&#1077;&#1083;&#1077;&#1085;&#1099;&#1077;%20&#1085;&#1072;&#1089;&#1072;&#1078;&#1076;&#1077;&#1085;&#1080;&#1103;.docx" TargetMode="External"/><Relationship Id="rId11" Type="http://schemas.openxmlformats.org/officeDocument/2006/relationships/hyperlink" Target="file:///C:\Users\vasilevna\Desktop\&#1088;&#1077;&#1075;&#1083;.%202012-2017&#1075;&#1075;\&#1079;&#1077;&#1083;&#1077;&#1085;&#1099;&#1077;%20&#1085;&#1072;&#1089;&#1072;&#1078;&#1076;&#1077;&#1085;&#1080;&#1103;.docx" TargetMode="External"/><Relationship Id="rId24" Type="http://schemas.openxmlformats.org/officeDocument/2006/relationships/hyperlink" Target="garantF1://12084522.52" TargetMode="External"/><Relationship Id="rId32" Type="http://schemas.openxmlformats.org/officeDocument/2006/relationships/hyperlink" Target="garantF1://12077515.11027" TargetMode="External"/><Relationship Id="rId37" Type="http://schemas.openxmlformats.org/officeDocument/2006/relationships/hyperlink" Target="file:///C:\Users\vasilevna\Desktop\&#1088;&#1077;&#1075;&#1083;.%202012-2017&#1075;&#1075;\&#1079;&#1077;&#1083;&#1077;&#1085;&#1099;&#1077;%20&#1085;&#1072;&#1089;&#1072;&#1078;&#1076;&#1077;&#1085;&#1080;&#1103;.docx" TargetMode="External"/><Relationship Id="rId40" Type="http://schemas.openxmlformats.org/officeDocument/2006/relationships/hyperlink" Target="file:///C:\Users\vasilevna\Desktop\&#1088;&#1077;&#1075;&#1083;.%202012-2017&#1075;&#1075;\&#1079;&#1077;&#1083;&#1077;&#1085;&#1099;&#1077;%20&#1085;&#1072;&#1089;&#1072;&#1078;&#1076;&#1077;&#1085;&#1080;&#1103;.docx" TargetMode="External"/><Relationship Id="rId5" Type="http://schemas.openxmlformats.org/officeDocument/2006/relationships/hyperlink" Target="file:///C:\Users\vasilevna\Desktop\&#1088;&#1077;&#1075;&#1083;.%202012-2017&#1075;&#1075;\&#1079;&#1077;&#1083;&#1077;&#1085;&#1099;&#1077;%20&#1085;&#1072;&#1089;&#1072;&#1078;&#1076;&#1077;&#1085;&#1080;&#1103;.docx" TargetMode="External"/><Relationship Id="rId15" Type="http://schemas.openxmlformats.org/officeDocument/2006/relationships/hyperlink" Target="garantF1://10064504.3" TargetMode="External"/><Relationship Id="rId23" Type="http://schemas.openxmlformats.org/officeDocument/2006/relationships/hyperlink" Target="file:///C:\Users\vasilevna\Desktop\&#1088;&#1077;&#1075;&#1083;.%202012-2017&#1075;&#1075;\&#1079;&#1077;&#1083;&#1077;&#1085;&#1099;&#1077;%20&#1085;&#1072;&#1089;&#1072;&#1078;&#1076;&#1077;&#1085;&#1080;&#1103;.docx" TargetMode="External"/><Relationship Id="rId28" Type="http://schemas.openxmlformats.org/officeDocument/2006/relationships/hyperlink" Target="file:///C:\Users\vasilevna\Desktop\&#1088;&#1077;&#1075;&#1083;.%202012-2017&#1075;&#1075;\&#1079;&#1077;&#1083;&#1077;&#1085;&#1099;&#1077;%20&#1085;&#1072;&#1089;&#1072;&#1078;&#1076;&#1077;&#1085;&#1080;&#1103;.docx" TargetMode="External"/><Relationship Id="rId36" Type="http://schemas.openxmlformats.org/officeDocument/2006/relationships/hyperlink" Target="file:///C:\Users\vasilevna\Desktop\&#1088;&#1077;&#1075;&#1083;.%202012-2017&#1075;&#1075;\&#1079;&#1077;&#1083;&#1077;&#1085;&#1099;&#1077;%20&#1085;&#1072;&#1089;&#1072;&#1078;&#1076;&#1077;&#1085;&#1080;&#1103;.docx" TargetMode="External"/><Relationship Id="rId10" Type="http://schemas.openxmlformats.org/officeDocument/2006/relationships/hyperlink" Target="file:///C:\Users\vasilevna\Desktop\&#1088;&#1077;&#1075;&#1083;.%202012-2017&#1075;&#1075;\&#1079;&#1077;&#1083;&#1077;&#1085;&#1099;&#1077;%20&#1085;&#1072;&#1089;&#1072;&#1078;&#1076;&#1077;&#1085;&#1080;&#1103;.docx" TargetMode="External"/><Relationship Id="rId19" Type="http://schemas.openxmlformats.org/officeDocument/2006/relationships/hyperlink" Target="file:///C:\Users\vasilevna\Desktop\&#1088;&#1077;&#1075;&#1083;.%202012-2017&#1075;&#1075;\&#1079;&#1077;&#1083;&#1077;&#1085;&#1099;&#1077;%20&#1085;&#1072;&#1089;&#1072;&#1078;&#1076;&#1077;&#1085;&#1080;&#1103;.docx" TargetMode="External"/><Relationship Id="rId31" Type="http://schemas.openxmlformats.org/officeDocument/2006/relationships/hyperlink" Target="garantF1://12025267.563" TargetMode="External"/><Relationship Id="rId4" Type="http://schemas.openxmlformats.org/officeDocument/2006/relationships/webSettings" Target="webSettings.xml"/><Relationship Id="rId9" Type="http://schemas.openxmlformats.org/officeDocument/2006/relationships/hyperlink" Target="file:///C:\Users\vasilevna\Desktop\&#1088;&#1077;&#1075;&#1083;.%202012-2017&#1075;&#1075;\&#1079;&#1077;&#1083;&#1077;&#1085;&#1099;&#1077;%20&#1085;&#1072;&#1089;&#1072;&#1078;&#1076;&#1077;&#1085;&#1080;&#1103;.docx" TargetMode="External"/><Relationship Id="rId14" Type="http://schemas.openxmlformats.org/officeDocument/2006/relationships/hyperlink" Target="file:///C:\Users\vasilevna\Desktop\&#1088;&#1077;&#1075;&#1083;.%202012-2017&#1075;&#1075;\&#1079;&#1077;&#1083;&#1077;&#1085;&#1099;&#1077;%20&#1085;&#1072;&#1089;&#1072;&#1078;&#1076;&#1077;&#1085;&#1080;&#1103;.docx" TargetMode="External"/><Relationship Id="rId22" Type="http://schemas.openxmlformats.org/officeDocument/2006/relationships/hyperlink" Target="garantF1://71045140.0" TargetMode="External"/><Relationship Id="rId27" Type="http://schemas.openxmlformats.org/officeDocument/2006/relationships/hyperlink" Target="file:///C:\Users\vasilevna\Desktop\&#1088;&#1077;&#1075;&#1083;.%202012-2017&#1075;&#1075;\&#1079;&#1077;&#1083;&#1077;&#1085;&#1099;&#1077;%20&#1085;&#1072;&#1089;&#1072;&#1078;&#1076;&#1077;&#1085;&#1080;&#1103;.docx" TargetMode="External"/><Relationship Id="rId30" Type="http://schemas.openxmlformats.org/officeDocument/2006/relationships/hyperlink" Target="garantF1://12084522.21" TargetMode="External"/><Relationship Id="rId35" Type="http://schemas.openxmlformats.org/officeDocument/2006/relationships/hyperlink" Target="file:///C:\Users\vasilevna\Desktop\&#1088;&#1077;&#1075;&#1083;.%202012-2017&#1075;&#1075;\&#1079;&#1077;&#1083;&#1077;&#1085;&#1099;&#1077;%20&#1085;&#1072;&#1089;&#1072;&#1078;&#1076;&#1077;&#1085;&#1080;&#110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7679</Words>
  <Characters>43773</Characters>
  <Application>Microsoft Office Word</Application>
  <DocSecurity>0</DocSecurity>
  <Lines>364</Lines>
  <Paragraphs>102</Paragraphs>
  <ScaleCrop>false</ScaleCrop>
  <Company>Microsoft</Company>
  <LinksUpToDate>false</LinksUpToDate>
  <CharactersWithSpaces>51350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vasilevna</dc:creator>
  <cp:lastModifiedBy>vasilevna</cp:lastModifiedBy>
  <cp:revision>5</cp:revision>
  <dcterms:created xsi:type="dcterms:W3CDTF">2024-09-30T08:33:00Z</dcterms:created>
  <dcterms:modified xsi:type="dcterms:W3CDTF">2024-09-30T10:47:00Z</dcterms:modified>
</cp:coreProperties>
</file>